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9D" w:rsidRDefault="00247FD7" w:rsidP="003128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92929"/>
          <w:sz w:val="32"/>
          <w:szCs w:val="32"/>
        </w:rPr>
      </w:pPr>
      <w:r w:rsidRPr="00C1414B">
        <w:rPr>
          <w:rFonts w:ascii="Times New Roman" w:hAnsi="Times New Roman" w:cs="Times New Roman"/>
          <w:b/>
          <w:bCs/>
          <w:color w:val="292929"/>
          <w:sz w:val="32"/>
          <w:szCs w:val="32"/>
        </w:rPr>
        <w:t>Методическая</w:t>
      </w:r>
      <w:r w:rsidR="00FA379D" w:rsidRPr="00C1414B">
        <w:rPr>
          <w:rFonts w:ascii="Times New Roman" w:hAnsi="Times New Roman" w:cs="Times New Roman"/>
          <w:b/>
          <w:bCs/>
          <w:color w:val="292929"/>
          <w:sz w:val="32"/>
          <w:szCs w:val="32"/>
        </w:rPr>
        <w:t xml:space="preserve"> </w:t>
      </w:r>
      <w:r w:rsidRPr="00C1414B">
        <w:rPr>
          <w:rFonts w:ascii="Times New Roman" w:hAnsi="Times New Roman" w:cs="Times New Roman"/>
          <w:b/>
          <w:bCs/>
          <w:color w:val="292929"/>
          <w:sz w:val="32"/>
          <w:szCs w:val="32"/>
        </w:rPr>
        <w:t xml:space="preserve"> разработка</w:t>
      </w:r>
    </w:p>
    <w:p w:rsidR="00C1414B" w:rsidRPr="00C1414B" w:rsidRDefault="00C1414B" w:rsidP="003128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92929"/>
          <w:sz w:val="32"/>
          <w:szCs w:val="32"/>
        </w:rPr>
      </w:pPr>
    </w:p>
    <w:p w:rsidR="00FA379D" w:rsidRPr="00C1414B" w:rsidRDefault="00247FD7" w:rsidP="00C1414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92929"/>
          <w:sz w:val="28"/>
          <w:szCs w:val="28"/>
        </w:rPr>
      </w:pPr>
      <w:r w:rsidRPr="00C1414B">
        <w:rPr>
          <w:rFonts w:ascii="Times New Roman" w:hAnsi="Times New Roman" w:cs="Times New Roman"/>
          <w:b/>
          <w:bCs/>
          <w:color w:val="292929"/>
          <w:sz w:val="28"/>
          <w:szCs w:val="28"/>
        </w:rPr>
        <w:t>на тему: Формирование умения учиться</w:t>
      </w:r>
      <w:r w:rsidR="00312843" w:rsidRPr="00C1414B">
        <w:rPr>
          <w:rFonts w:ascii="Times New Roman" w:hAnsi="Times New Roman" w:cs="Times New Roman"/>
          <w:b/>
          <w:bCs/>
          <w:color w:val="292929"/>
          <w:sz w:val="28"/>
          <w:szCs w:val="28"/>
        </w:rPr>
        <w:t xml:space="preserve"> </w:t>
      </w:r>
      <w:r w:rsidRPr="00C1414B">
        <w:rPr>
          <w:rFonts w:ascii="Times New Roman" w:hAnsi="Times New Roman" w:cs="Times New Roman"/>
          <w:b/>
          <w:bCs/>
          <w:color w:val="292929"/>
          <w:sz w:val="28"/>
          <w:szCs w:val="28"/>
        </w:rPr>
        <w:t>(на примере</w:t>
      </w:r>
      <w:r w:rsidRPr="00C1414B">
        <w:rPr>
          <w:rFonts w:ascii="Times New Roman" w:hAnsi="Times New Roman" w:cs="Times New Roman"/>
          <w:sz w:val="28"/>
          <w:szCs w:val="28"/>
        </w:rPr>
        <w:t xml:space="preserve"> </w:t>
      </w:r>
      <w:r w:rsidRPr="00C1414B">
        <w:rPr>
          <w:rFonts w:ascii="Times New Roman" w:hAnsi="Times New Roman" w:cs="Times New Roman"/>
          <w:b/>
          <w:bCs/>
          <w:color w:val="292929"/>
          <w:sz w:val="28"/>
          <w:szCs w:val="28"/>
        </w:rPr>
        <w:t>использования рейтинговой  системы оценки знаний по учебной практике в колледже)</w:t>
      </w:r>
    </w:p>
    <w:p w:rsidR="00DC18CA" w:rsidRPr="00312843" w:rsidRDefault="00DC18CA" w:rsidP="00312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2843">
        <w:rPr>
          <w:rFonts w:ascii="Times New Roman" w:hAnsi="Times New Roman" w:cs="Times New Roman"/>
          <w:color w:val="000000"/>
          <w:sz w:val="24"/>
          <w:szCs w:val="24"/>
        </w:rPr>
        <w:t xml:space="preserve">Автор: А.Ф. </w:t>
      </w:r>
      <w:proofErr w:type="spellStart"/>
      <w:r w:rsidR="00FA379D" w:rsidRPr="00312843">
        <w:rPr>
          <w:rFonts w:ascii="Times New Roman" w:hAnsi="Times New Roman" w:cs="Times New Roman"/>
          <w:color w:val="000000"/>
          <w:sz w:val="24"/>
          <w:szCs w:val="24"/>
        </w:rPr>
        <w:t>Баишева</w:t>
      </w:r>
      <w:proofErr w:type="spellEnd"/>
      <w:r w:rsidR="00312843" w:rsidRPr="0031284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A379D" w:rsidRPr="00312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4A94">
        <w:rPr>
          <w:rFonts w:ascii="Times New Roman" w:hAnsi="Times New Roman" w:cs="Times New Roman"/>
          <w:color w:val="000000"/>
          <w:sz w:val="24"/>
          <w:szCs w:val="24"/>
        </w:rPr>
        <w:t>ГБПОУ Кушнаренковский сельскохозяйственный колледж</w:t>
      </w:r>
      <w:r w:rsidR="00312843" w:rsidRPr="00312843">
        <w:rPr>
          <w:rFonts w:ascii="Times New Roman" w:hAnsi="Times New Roman" w:cs="Times New Roman"/>
          <w:color w:val="000000"/>
          <w:sz w:val="24"/>
          <w:szCs w:val="24"/>
        </w:rPr>
        <w:t>, Республика Башкортостан, с.Кушнаренково</w:t>
      </w:r>
    </w:p>
    <w:p w:rsidR="00FA379D" w:rsidRPr="00312843" w:rsidRDefault="00FA379D" w:rsidP="003128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0BC" w:rsidRPr="00312843" w:rsidRDefault="00BF70BC" w:rsidP="003128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Содержание:</w:t>
      </w:r>
    </w:p>
    <w:p w:rsidR="00BF70BC" w:rsidRPr="00312843" w:rsidRDefault="00BF70BC" w:rsidP="00312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0BC" w:rsidRPr="00312843" w:rsidRDefault="00BF70BC" w:rsidP="0031284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color w:val="000000"/>
          <w:sz w:val="24"/>
          <w:szCs w:val="24"/>
        </w:rPr>
        <w:t>Введение</w:t>
      </w:r>
    </w:p>
    <w:p w:rsidR="00BF70BC" w:rsidRPr="00312843" w:rsidRDefault="00367DC9" w:rsidP="00312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284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F70BC" w:rsidRPr="003128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128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Разработка рейтинговой системы оценки учебной практики по профессиональным модулям для </w:t>
      </w:r>
      <w:r w:rsidR="00CE26E0" w:rsidRPr="00312843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r w:rsidRPr="003128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специальности </w:t>
      </w:r>
      <w:r w:rsidR="00CE26E0" w:rsidRPr="00312843">
        <w:rPr>
          <w:rFonts w:ascii="Times New Roman" w:hAnsi="Times New Roman" w:cs="Times New Roman"/>
          <w:bCs/>
          <w:color w:val="000000"/>
          <w:sz w:val="24"/>
          <w:szCs w:val="24"/>
        </w:rPr>
        <w:t>21.02.04</w:t>
      </w:r>
      <w:r w:rsidR="009F68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Землеустройство</w:t>
      </w:r>
    </w:p>
    <w:p w:rsidR="00BF70BC" w:rsidRPr="00312843" w:rsidRDefault="00367DC9" w:rsidP="00A62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70BC" w:rsidRPr="003128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12843">
        <w:rPr>
          <w:rFonts w:ascii="Times New Roman" w:hAnsi="Times New Roman" w:cs="Times New Roman"/>
          <w:bCs/>
          <w:sz w:val="24"/>
          <w:szCs w:val="24"/>
        </w:rPr>
        <w:t xml:space="preserve"> Анализ   эффективности использования рейтинговой оценки знаний </w:t>
      </w:r>
      <w:r w:rsidR="00CE26E0" w:rsidRPr="00312843"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Pr="00312843">
        <w:rPr>
          <w:rFonts w:ascii="Times New Roman" w:hAnsi="Times New Roman" w:cs="Times New Roman"/>
          <w:bCs/>
          <w:sz w:val="24"/>
          <w:szCs w:val="24"/>
        </w:rPr>
        <w:t xml:space="preserve"> по учебной практике профессионального модуля ПМ 01.02  Фотограмметрические работы</w:t>
      </w:r>
    </w:p>
    <w:p w:rsidR="00A54554" w:rsidRDefault="00367DC9" w:rsidP="00A62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>Заключе</w:t>
      </w:r>
      <w:r w:rsidR="00312843">
        <w:rPr>
          <w:rFonts w:ascii="Times New Roman" w:hAnsi="Times New Roman" w:cs="Times New Roman"/>
          <w:sz w:val="24"/>
          <w:szCs w:val="24"/>
        </w:rPr>
        <w:t>ние</w:t>
      </w:r>
    </w:p>
    <w:p w:rsidR="008E5905" w:rsidRPr="00A62861" w:rsidRDefault="00A62861" w:rsidP="00A628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2861">
        <w:rPr>
          <w:rFonts w:ascii="Times New Roman" w:hAnsi="Times New Roman" w:cs="Times New Roman"/>
          <w:bCs/>
          <w:sz w:val="24"/>
          <w:szCs w:val="24"/>
        </w:rPr>
        <w:t>Список использованной литературы</w:t>
      </w:r>
    </w:p>
    <w:p w:rsidR="00A62861" w:rsidRPr="00312843" w:rsidRDefault="00A62861" w:rsidP="003128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5EA6" w:rsidRPr="00312843" w:rsidRDefault="00175EA6" w:rsidP="0031284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1101E3" w:rsidRPr="00312843" w:rsidRDefault="001101E3" w:rsidP="003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 xml:space="preserve">  Современный молодой специалист для успешной работы по избранной специальности, наряду с глубокими теоретическими знаниями фундаментальных и специальных наук, должен обладать необходимыми умениями и навыками, чтобы эффективно применять свои знания на практике, уметь выполнять характерные производственные операции по специальности,</w:t>
      </w:r>
      <w:r w:rsidR="00175EA6" w:rsidRPr="00312843">
        <w:rPr>
          <w:rFonts w:ascii="Times New Roman" w:hAnsi="Times New Roman" w:cs="Times New Roman"/>
          <w:sz w:val="24"/>
          <w:szCs w:val="24"/>
        </w:rPr>
        <w:t xml:space="preserve"> </w:t>
      </w:r>
      <w:r w:rsidRPr="00312843">
        <w:rPr>
          <w:rFonts w:ascii="Times New Roman" w:hAnsi="Times New Roman" w:cs="Times New Roman"/>
          <w:sz w:val="24"/>
          <w:szCs w:val="24"/>
        </w:rPr>
        <w:t>применять современные методики в научных исследованиях, иметь первичный опыт творческой деятельности, организаторской и воспитательной работы.</w:t>
      </w:r>
    </w:p>
    <w:p w:rsidR="001101E3" w:rsidRPr="00312843" w:rsidRDefault="001101E3" w:rsidP="0031284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 xml:space="preserve">   Учебная практика является одним из основных видов подготовки </w:t>
      </w:r>
      <w:r w:rsidR="00CE26E0" w:rsidRPr="00312843">
        <w:rPr>
          <w:rFonts w:ascii="Times New Roman" w:hAnsi="Times New Roman" w:cs="Times New Roman"/>
          <w:sz w:val="24"/>
          <w:szCs w:val="24"/>
        </w:rPr>
        <w:t>обучающихся</w:t>
      </w:r>
      <w:r w:rsidRPr="00312843">
        <w:rPr>
          <w:rFonts w:ascii="Times New Roman" w:hAnsi="Times New Roman" w:cs="Times New Roman"/>
          <w:sz w:val="24"/>
          <w:szCs w:val="24"/>
        </w:rPr>
        <w:t xml:space="preserve"> и представляет собой комплексные практические занятия, дополняемые другими видами учебного процесса, в ходе которого осуществляется формирование основных первичных профессиональных умений, широкое ознакомление с реальным производством по специальности, приобретение навыков работы в коллективе.</w:t>
      </w:r>
    </w:p>
    <w:p w:rsidR="001101E3" w:rsidRPr="00312843" w:rsidRDefault="001101E3" w:rsidP="003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 xml:space="preserve">   Общей целью учебных практик является закрепление и углубление знаний, полученных </w:t>
      </w:r>
      <w:r w:rsidR="00312843">
        <w:rPr>
          <w:rFonts w:ascii="Times New Roman" w:hAnsi="Times New Roman" w:cs="Times New Roman"/>
          <w:sz w:val="24"/>
          <w:szCs w:val="24"/>
        </w:rPr>
        <w:t>обучающимися</w:t>
      </w:r>
      <w:r w:rsidRPr="00312843">
        <w:rPr>
          <w:rFonts w:ascii="Times New Roman" w:hAnsi="Times New Roman" w:cs="Times New Roman"/>
          <w:sz w:val="24"/>
          <w:szCs w:val="24"/>
        </w:rPr>
        <w:t xml:space="preserve"> при теоретическом обучении, подготовка их к изучению последующих дисциплин и прохождению производственной практики, что достигается путем:</w:t>
      </w:r>
    </w:p>
    <w:p w:rsidR="001101E3" w:rsidRPr="00312843" w:rsidRDefault="001101E3" w:rsidP="0031284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>ознакомления в соответствии с профилем и особенностями избранной специальности;</w:t>
      </w:r>
    </w:p>
    <w:p w:rsidR="001101E3" w:rsidRPr="00312843" w:rsidRDefault="001101E3" w:rsidP="0031284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>выработки соответствующих классификационным характеристикам основных первичных профессиональных умений, в том числе обучения методам и приемам ведения полевых и научных исследований;</w:t>
      </w:r>
    </w:p>
    <w:p w:rsidR="001101E3" w:rsidRPr="00312843" w:rsidRDefault="001101E3" w:rsidP="0031284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>-привития навыков бережного отношения к окружающей среде;</w:t>
      </w:r>
    </w:p>
    <w:p w:rsidR="001101E3" w:rsidRPr="00312843" w:rsidRDefault="001101E3" w:rsidP="0031284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>воспитания в духе коллективизма, трудолюбия.</w:t>
      </w:r>
    </w:p>
    <w:p w:rsidR="001101E3" w:rsidRPr="00312843" w:rsidRDefault="001101E3" w:rsidP="003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 xml:space="preserve">   Учебная  практик</w:t>
      </w:r>
      <w:r w:rsidR="00165932" w:rsidRPr="00312843">
        <w:rPr>
          <w:rFonts w:ascii="Times New Roman" w:hAnsi="Times New Roman" w:cs="Times New Roman"/>
          <w:sz w:val="24"/>
          <w:szCs w:val="24"/>
        </w:rPr>
        <w:t xml:space="preserve">а по </w:t>
      </w:r>
      <w:r w:rsidRPr="00312843">
        <w:rPr>
          <w:rFonts w:ascii="Times New Roman" w:hAnsi="Times New Roman" w:cs="Times New Roman"/>
          <w:sz w:val="24"/>
          <w:szCs w:val="24"/>
        </w:rPr>
        <w:t xml:space="preserve"> </w:t>
      </w:r>
      <w:r w:rsidR="00175EA6" w:rsidRPr="00312843">
        <w:rPr>
          <w:rFonts w:ascii="Times New Roman" w:hAnsi="Times New Roman" w:cs="Times New Roman"/>
          <w:bCs/>
          <w:sz w:val="24"/>
          <w:szCs w:val="24"/>
        </w:rPr>
        <w:t>профессиональным модулям</w:t>
      </w:r>
      <w:r w:rsidR="00175EA6" w:rsidRPr="003128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843">
        <w:rPr>
          <w:rFonts w:ascii="Times New Roman" w:hAnsi="Times New Roman" w:cs="Times New Roman"/>
          <w:sz w:val="24"/>
          <w:szCs w:val="24"/>
        </w:rPr>
        <w:t>является частью программы</w:t>
      </w:r>
      <w:r w:rsidR="00165932" w:rsidRPr="00312843">
        <w:rPr>
          <w:rFonts w:ascii="Times New Roman" w:hAnsi="Times New Roman" w:cs="Times New Roman"/>
          <w:sz w:val="24"/>
          <w:szCs w:val="24"/>
        </w:rPr>
        <w:t xml:space="preserve"> обучения  по специальности </w:t>
      </w:r>
      <w:r w:rsidR="00CE26E0" w:rsidRPr="00312843">
        <w:rPr>
          <w:rFonts w:ascii="Times New Roman" w:hAnsi="Times New Roman" w:cs="Times New Roman"/>
          <w:sz w:val="24"/>
          <w:szCs w:val="24"/>
        </w:rPr>
        <w:t>21.02.04 Землеустройство</w:t>
      </w:r>
      <w:r w:rsidRPr="00312843">
        <w:rPr>
          <w:rFonts w:ascii="Times New Roman" w:hAnsi="Times New Roman" w:cs="Times New Roman"/>
          <w:sz w:val="24"/>
          <w:szCs w:val="24"/>
        </w:rPr>
        <w:t>.</w:t>
      </w:r>
    </w:p>
    <w:p w:rsidR="001101E3" w:rsidRPr="00312843" w:rsidRDefault="001101E3" w:rsidP="003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 xml:space="preserve">   На этой практике </w:t>
      </w:r>
      <w:r w:rsidR="00312843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12843">
        <w:rPr>
          <w:rFonts w:ascii="Times New Roman" w:hAnsi="Times New Roman" w:cs="Times New Roman"/>
          <w:sz w:val="24"/>
          <w:szCs w:val="24"/>
        </w:rPr>
        <w:t>в полевых условиях:</w:t>
      </w:r>
    </w:p>
    <w:p w:rsidR="001101E3" w:rsidRPr="00312843" w:rsidRDefault="001101E3" w:rsidP="0031284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 xml:space="preserve"> закрепляют и углубляют знания, полученные на лекционных и практических занятия</w:t>
      </w:r>
      <w:r w:rsidR="00165932" w:rsidRPr="00312843">
        <w:rPr>
          <w:rFonts w:ascii="Times New Roman" w:hAnsi="Times New Roman" w:cs="Times New Roman"/>
          <w:sz w:val="24"/>
          <w:szCs w:val="24"/>
        </w:rPr>
        <w:t>х по</w:t>
      </w:r>
      <w:r w:rsidR="00312843">
        <w:rPr>
          <w:rFonts w:ascii="Times New Roman" w:hAnsi="Times New Roman" w:cs="Times New Roman"/>
          <w:sz w:val="24"/>
          <w:szCs w:val="24"/>
        </w:rPr>
        <w:t xml:space="preserve"> модулю</w:t>
      </w:r>
      <w:r w:rsidR="00165932" w:rsidRPr="00312843">
        <w:rPr>
          <w:rFonts w:ascii="Times New Roman" w:hAnsi="Times New Roman" w:cs="Times New Roman"/>
          <w:sz w:val="24"/>
          <w:szCs w:val="24"/>
        </w:rPr>
        <w:t xml:space="preserve"> </w:t>
      </w:r>
      <w:r w:rsidRPr="00312843">
        <w:rPr>
          <w:rFonts w:ascii="Times New Roman" w:hAnsi="Times New Roman" w:cs="Times New Roman"/>
          <w:sz w:val="24"/>
          <w:szCs w:val="24"/>
        </w:rPr>
        <w:t>;</w:t>
      </w:r>
    </w:p>
    <w:p w:rsidR="001101E3" w:rsidRPr="00312843" w:rsidRDefault="001101E3" w:rsidP="0031284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>проводят привязку аэрофотоснимков;</w:t>
      </w:r>
    </w:p>
    <w:p w:rsidR="001101E3" w:rsidRPr="00312843" w:rsidRDefault="001101E3" w:rsidP="0031284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lastRenderedPageBreak/>
        <w:t>обучаются основным приемам и методам проведения дешифрирования аэрофотоснимков в полевых и камеральных условиях;</w:t>
      </w:r>
    </w:p>
    <w:p w:rsidR="001101E3" w:rsidRPr="00312843" w:rsidRDefault="001101E3" w:rsidP="0031284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 xml:space="preserve"> осваивают основные правила геодезических измерений изменившейся ситуации в поле, с соблюдением техники безопасности;</w:t>
      </w:r>
    </w:p>
    <w:p w:rsidR="001101E3" w:rsidRPr="00312843" w:rsidRDefault="001101E3" w:rsidP="0031284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 xml:space="preserve"> учатся оформлять  журнал полевого дешифрирования;</w:t>
      </w:r>
    </w:p>
    <w:p w:rsidR="001101E3" w:rsidRPr="00312843" w:rsidRDefault="001101E3" w:rsidP="0031284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 xml:space="preserve"> учатся оформлять  графический план по стандарту; </w:t>
      </w:r>
    </w:p>
    <w:p w:rsidR="001101E3" w:rsidRPr="00312843" w:rsidRDefault="001101E3" w:rsidP="0031284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>учатся тому, как обобщать полевые</w:t>
      </w:r>
      <w:r w:rsidR="00312843">
        <w:rPr>
          <w:rFonts w:ascii="Times New Roman" w:hAnsi="Times New Roman" w:cs="Times New Roman"/>
          <w:sz w:val="24"/>
          <w:szCs w:val="24"/>
        </w:rPr>
        <w:t xml:space="preserve"> материалы с привлечением печат</w:t>
      </w:r>
      <w:r w:rsidRPr="00312843">
        <w:rPr>
          <w:rFonts w:ascii="Times New Roman" w:hAnsi="Times New Roman" w:cs="Times New Roman"/>
          <w:sz w:val="24"/>
          <w:szCs w:val="24"/>
        </w:rPr>
        <w:t xml:space="preserve">ной </w:t>
      </w:r>
      <w:r w:rsidR="006F5175" w:rsidRPr="00312843">
        <w:rPr>
          <w:rFonts w:ascii="Times New Roman" w:hAnsi="Times New Roman" w:cs="Times New Roman"/>
          <w:sz w:val="24"/>
          <w:szCs w:val="24"/>
        </w:rPr>
        <w:t xml:space="preserve">литературы </w:t>
      </w:r>
      <w:r w:rsidR="006F5175">
        <w:rPr>
          <w:rFonts w:ascii="Times New Roman" w:hAnsi="Times New Roman" w:cs="Times New Roman"/>
          <w:sz w:val="24"/>
          <w:szCs w:val="24"/>
        </w:rPr>
        <w:t>и интернет источников</w:t>
      </w:r>
      <w:r w:rsidRPr="00312843">
        <w:rPr>
          <w:rFonts w:ascii="Times New Roman" w:hAnsi="Times New Roman" w:cs="Times New Roman"/>
          <w:sz w:val="24"/>
          <w:szCs w:val="24"/>
        </w:rPr>
        <w:t>, составлять письменные отчеты</w:t>
      </w:r>
      <w:r w:rsidR="006F5175">
        <w:rPr>
          <w:rFonts w:ascii="Times New Roman" w:hAnsi="Times New Roman" w:cs="Times New Roman"/>
          <w:sz w:val="24"/>
          <w:szCs w:val="24"/>
        </w:rPr>
        <w:t xml:space="preserve"> по практике</w:t>
      </w:r>
      <w:r w:rsidRPr="00312843">
        <w:rPr>
          <w:rFonts w:ascii="Times New Roman" w:hAnsi="Times New Roman" w:cs="Times New Roman"/>
          <w:sz w:val="24"/>
          <w:szCs w:val="24"/>
        </w:rPr>
        <w:t>.</w:t>
      </w:r>
    </w:p>
    <w:p w:rsidR="00D42F96" w:rsidRPr="00312843" w:rsidRDefault="00D42F96" w:rsidP="0031284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b/>
          <w:bCs/>
          <w:sz w:val="24"/>
          <w:szCs w:val="24"/>
        </w:rPr>
        <w:t xml:space="preserve">1. Разработка рейтинговой системы оценки учебной практики по профессиональным модулям для </w:t>
      </w:r>
      <w:r w:rsidR="00CE26E0" w:rsidRPr="00312843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r w:rsidRPr="00312843">
        <w:rPr>
          <w:rFonts w:ascii="Times New Roman" w:hAnsi="Times New Roman" w:cs="Times New Roman"/>
          <w:b/>
          <w:bCs/>
          <w:sz w:val="24"/>
          <w:szCs w:val="24"/>
        </w:rPr>
        <w:t xml:space="preserve"> специальности </w:t>
      </w:r>
      <w:r w:rsidR="00CE26E0" w:rsidRPr="00312843">
        <w:rPr>
          <w:rFonts w:ascii="Times New Roman" w:hAnsi="Times New Roman" w:cs="Times New Roman"/>
          <w:b/>
          <w:bCs/>
          <w:sz w:val="24"/>
          <w:szCs w:val="24"/>
        </w:rPr>
        <w:t xml:space="preserve">21.02.04 </w:t>
      </w:r>
      <w:r w:rsidRPr="00312843">
        <w:rPr>
          <w:rFonts w:ascii="Times New Roman" w:hAnsi="Times New Roman" w:cs="Times New Roman"/>
          <w:b/>
          <w:bCs/>
          <w:sz w:val="24"/>
          <w:szCs w:val="24"/>
        </w:rPr>
        <w:t>Землеустройство</w:t>
      </w:r>
    </w:p>
    <w:p w:rsidR="001101E3" w:rsidRPr="00312843" w:rsidRDefault="006F5175" w:rsidP="0031284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01E3" w:rsidRPr="00312843">
        <w:rPr>
          <w:rFonts w:ascii="Times New Roman" w:hAnsi="Times New Roman" w:cs="Times New Roman"/>
          <w:sz w:val="24"/>
          <w:szCs w:val="24"/>
        </w:rPr>
        <w:t xml:space="preserve"> В образовательной практике под названием «рейтинговая система» часто </w:t>
      </w:r>
      <w:r w:rsidR="005A4A2C" w:rsidRPr="00312843">
        <w:rPr>
          <w:rFonts w:ascii="Times New Roman" w:hAnsi="Times New Roman" w:cs="Times New Roman"/>
          <w:sz w:val="24"/>
          <w:szCs w:val="24"/>
        </w:rPr>
        <w:t>обучающийся</w:t>
      </w:r>
      <w:r w:rsidR="001101E3" w:rsidRPr="00312843">
        <w:rPr>
          <w:rFonts w:ascii="Times New Roman" w:hAnsi="Times New Roman" w:cs="Times New Roman"/>
          <w:sz w:val="24"/>
          <w:szCs w:val="24"/>
        </w:rPr>
        <w:t xml:space="preserve"> считается достигшим высшего уровня овладения дисциплиной, если набирает к концу учебного периода 95-100% максимального значения. Различные школы объявляют минимальным рейтинговым числом от 3</w:t>
      </w:r>
      <w:r w:rsidR="00165932" w:rsidRPr="00312843">
        <w:rPr>
          <w:rFonts w:ascii="Times New Roman" w:hAnsi="Times New Roman" w:cs="Times New Roman"/>
          <w:sz w:val="24"/>
          <w:szCs w:val="24"/>
        </w:rPr>
        <w:t>0 до 50% максимального значения</w:t>
      </w:r>
      <w:r w:rsidR="001101E3" w:rsidRPr="00312843">
        <w:rPr>
          <w:rFonts w:ascii="Times New Roman" w:hAnsi="Times New Roman" w:cs="Times New Roman"/>
          <w:sz w:val="24"/>
          <w:szCs w:val="24"/>
        </w:rPr>
        <w:t>.</w:t>
      </w:r>
    </w:p>
    <w:p w:rsidR="001101E3" w:rsidRPr="00312843" w:rsidRDefault="001101E3" w:rsidP="00312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 xml:space="preserve">   Для учебной практики </w:t>
      </w:r>
      <w:r w:rsidR="00165932" w:rsidRPr="00312843">
        <w:rPr>
          <w:rFonts w:ascii="Times New Roman" w:hAnsi="Times New Roman" w:cs="Times New Roman"/>
          <w:sz w:val="24"/>
          <w:szCs w:val="24"/>
        </w:rPr>
        <w:t>по</w:t>
      </w:r>
      <w:r w:rsidR="00175EA6" w:rsidRPr="003128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5EA6" w:rsidRPr="00312843">
        <w:rPr>
          <w:rFonts w:ascii="Times New Roman" w:hAnsi="Times New Roman" w:cs="Times New Roman"/>
          <w:bCs/>
          <w:sz w:val="24"/>
          <w:szCs w:val="24"/>
        </w:rPr>
        <w:t>профессиональным модулям</w:t>
      </w:r>
      <w:r w:rsidR="00165932" w:rsidRPr="00312843">
        <w:rPr>
          <w:rFonts w:ascii="Times New Roman" w:hAnsi="Times New Roman" w:cs="Times New Roman"/>
          <w:sz w:val="24"/>
          <w:szCs w:val="24"/>
        </w:rPr>
        <w:t xml:space="preserve"> </w:t>
      </w:r>
      <w:r w:rsidRPr="00312843">
        <w:rPr>
          <w:rFonts w:ascii="Times New Roman" w:hAnsi="Times New Roman" w:cs="Times New Roman"/>
          <w:sz w:val="24"/>
          <w:szCs w:val="24"/>
        </w:rPr>
        <w:t xml:space="preserve">, была разработана и использовалась количественная шкала контроля знаний и умений </w:t>
      </w:r>
      <w:r w:rsidR="00CE26E0" w:rsidRPr="00312843">
        <w:rPr>
          <w:rFonts w:ascii="Times New Roman" w:hAnsi="Times New Roman" w:cs="Times New Roman"/>
          <w:sz w:val="24"/>
          <w:szCs w:val="24"/>
        </w:rPr>
        <w:t>обучающихся</w:t>
      </w:r>
      <w:r w:rsidRPr="00312843">
        <w:rPr>
          <w:rFonts w:ascii="Times New Roman" w:hAnsi="Times New Roman" w:cs="Times New Roman"/>
          <w:sz w:val="24"/>
          <w:szCs w:val="24"/>
        </w:rPr>
        <w:t xml:space="preserve">, это накопительный вариант обычной балльной. При этом фиксируется  количество контрольных мероприятий  в течение </w:t>
      </w:r>
      <w:r w:rsidR="006F5175">
        <w:rPr>
          <w:rFonts w:ascii="Times New Roman" w:hAnsi="Times New Roman" w:cs="Times New Roman"/>
          <w:sz w:val="24"/>
          <w:szCs w:val="24"/>
        </w:rPr>
        <w:t xml:space="preserve">учебной практики. </w:t>
      </w:r>
      <w:r w:rsidRPr="00312843">
        <w:rPr>
          <w:rFonts w:ascii="Times New Roman" w:hAnsi="Times New Roman" w:cs="Times New Roman"/>
          <w:sz w:val="24"/>
          <w:szCs w:val="24"/>
        </w:rPr>
        <w:t>Сумма максимальных баллов по всем контрольным мероприятиям дает наибольшее значение рейтинга.</w:t>
      </w:r>
    </w:p>
    <w:p w:rsidR="001101E3" w:rsidRPr="00312843" w:rsidRDefault="001101E3" w:rsidP="00312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 xml:space="preserve">   Перед началом практики </w:t>
      </w:r>
      <w:r w:rsidR="00CE26E0" w:rsidRPr="00312843">
        <w:rPr>
          <w:rFonts w:ascii="Times New Roman" w:hAnsi="Times New Roman" w:cs="Times New Roman"/>
          <w:sz w:val="24"/>
          <w:szCs w:val="24"/>
        </w:rPr>
        <w:t>обучающихся</w:t>
      </w:r>
      <w:r w:rsidR="00165932" w:rsidRPr="00312843">
        <w:rPr>
          <w:rFonts w:ascii="Times New Roman" w:hAnsi="Times New Roman" w:cs="Times New Roman"/>
          <w:sz w:val="24"/>
          <w:szCs w:val="24"/>
        </w:rPr>
        <w:t xml:space="preserve"> информируем</w:t>
      </w:r>
      <w:r w:rsidRPr="00312843">
        <w:rPr>
          <w:rFonts w:ascii="Times New Roman" w:hAnsi="Times New Roman" w:cs="Times New Roman"/>
          <w:sz w:val="24"/>
          <w:szCs w:val="24"/>
        </w:rPr>
        <w:t xml:space="preserve"> о максимальных и минимальных баллах каждого модуля, о поощрительных баллах, сроках выполнения обязательных работ практики, они также получают задание по бригадам на выполнение проектных, землеустроительных работ.</w:t>
      </w:r>
    </w:p>
    <w:p w:rsidR="001101E3" w:rsidRPr="00312843" w:rsidRDefault="001101E3" w:rsidP="00312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 xml:space="preserve"> </w:t>
      </w:r>
      <w:r w:rsidR="00C84C20">
        <w:rPr>
          <w:rFonts w:ascii="Times New Roman" w:hAnsi="Times New Roman" w:cs="Times New Roman"/>
          <w:sz w:val="24"/>
          <w:szCs w:val="24"/>
        </w:rPr>
        <w:t xml:space="preserve"> </w:t>
      </w:r>
      <w:r w:rsidRPr="00312843">
        <w:rPr>
          <w:rFonts w:ascii="Times New Roman" w:hAnsi="Times New Roman" w:cs="Times New Roman"/>
          <w:sz w:val="24"/>
          <w:szCs w:val="24"/>
        </w:rPr>
        <w:t xml:space="preserve"> Учебная практика  проводится в соответствии с учебным планом на учебных полигонах. Во время текущего контроля  </w:t>
      </w:r>
      <w:r w:rsidR="000B31E8" w:rsidRPr="00312843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CE26E0" w:rsidRPr="00312843">
        <w:rPr>
          <w:rFonts w:ascii="Times New Roman" w:hAnsi="Times New Roman" w:cs="Times New Roman"/>
          <w:sz w:val="24"/>
          <w:szCs w:val="24"/>
        </w:rPr>
        <w:t>обучающихся</w:t>
      </w:r>
      <w:r w:rsidR="000B31E8" w:rsidRPr="00312843">
        <w:rPr>
          <w:rFonts w:ascii="Times New Roman" w:hAnsi="Times New Roman" w:cs="Times New Roman"/>
          <w:sz w:val="24"/>
          <w:szCs w:val="24"/>
        </w:rPr>
        <w:t>, консультируем</w:t>
      </w:r>
      <w:r w:rsidRPr="00312843">
        <w:rPr>
          <w:rFonts w:ascii="Times New Roman" w:hAnsi="Times New Roman" w:cs="Times New Roman"/>
          <w:sz w:val="24"/>
          <w:szCs w:val="24"/>
        </w:rPr>
        <w:t xml:space="preserve"> их по вопросам теории, методики проведения полевых и камеральных работ и составления отчета. Центральным принципом рейтинга  выступает стимулирование. </w:t>
      </w:r>
      <w:r w:rsidR="000B31E8" w:rsidRPr="00312843">
        <w:rPr>
          <w:rFonts w:ascii="Times New Roman" w:hAnsi="Times New Roman" w:cs="Times New Roman"/>
          <w:sz w:val="24"/>
          <w:szCs w:val="24"/>
        </w:rPr>
        <w:t>Используем</w:t>
      </w:r>
      <w:r w:rsidRPr="00312843">
        <w:rPr>
          <w:rFonts w:ascii="Times New Roman" w:hAnsi="Times New Roman" w:cs="Times New Roman"/>
          <w:sz w:val="24"/>
          <w:szCs w:val="24"/>
        </w:rPr>
        <w:t xml:space="preserve"> стимулирующую роль поощрительных баллов. Они примерные и могут изменяться в зависимости от активности </w:t>
      </w:r>
      <w:r w:rsidR="00CE26E0" w:rsidRPr="00312843">
        <w:rPr>
          <w:rFonts w:ascii="Times New Roman" w:hAnsi="Times New Roman" w:cs="Times New Roman"/>
          <w:sz w:val="24"/>
          <w:szCs w:val="24"/>
        </w:rPr>
        <w:t>обучающихся</w:t>
      </w:r>
      <w:r w:rsidRPr="00312843">
        <w:rPr>
          <w:rFonts w:ascii="Times New Roman" w:hAnsi="Times New Roman" w:cs="Times New Roman"/>
          <w:sz w:val="24"/>
          <w:szCs w:val="24"/>
        </w:rPr>
        <w:t xml:space="preserve">. </w:t>
      </w:r>
      <w:r w:rsidR="000B31E8" w:rsidRPr="00312843">
        <w:rPr>
          <w:rFonts w:ascii="Times New Roman" w:hAnsi="Times New Roman" w:cs="Times New Roman"/>
          <w:sz w:val="24"/>
          <w:szCs w:val="24"/>
        </w:rPr>
        <w:t>Составляется</w:t>
      </w:r>
      <w:r w:rsidRPr="00312843">
        <w:rPr>
          <w:rFonts w:ascii="Times New Roman" w:hAnsi="Times New Roman" w:cs="Times New Roman"/>
          <w:sz w:val="24"/>
          <w:szCs w:val="24"/>
        </w:rPr>
        <w:t xml:space="preserve"> календарный график работ и в п</w:t>
      </w:r>
      <w:r w:rsidR="000B31E8" w:rsidRPr="00312843">
        <w:rPr>
          <w:rFonts w:ascii="Times New Roman" w:hAnsi="Times New Roman" w:cs="Times New Roman"/>
          <w:sz w:val="24"/>
          <w:szCs w:val="24"/>
        </w:rPr>
        <w:t>ервые  же дни практики вывешивается</w:t>
      </w:r>
      <w:r w:rsidRPr="00312843">
        <w:rPr>
          <w:rFonts w:ascii="Times New Roman" w:hAnsi="Times New Roman" w:cs="Times New Roman"/>
          <w:sz w:val="24"/>
          <w:szCs w:val="24"/>
        </w:rPr>
        <w:t xml:space="preserve"> на видном месте, в нём также отмечены баллы за каждый этап работ. Бригады, укладывающиеся  в календарные сроки работ, опережающие их, поощряются и ставятся в пример.</w:t>
      </w:r>
    </w:p>
    <w:p w:rsidR="001101E3" w:rsidRPr="00312843" w:rsidRDefault="001101E3" w:rsidP="00312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 xml:space="preserve">   По окончании практики </w:t>
      </w:r>
      <w:r w:rsidR="005A4A2C" w:rsidRPr="00312843">
        <w:rPr>
          <w:rFonts w:ascii="Times New Roman" w:hAnsi="Times New Roman" w:cs="Times New Roman"/>
          <w:sz w:val="24"/>
          <w:szCs w:val="24"/>
        </w:rPr>
        <w:t>обучающиеся</w:t>
      </w:r>
      <w:r w:rsidRPr="00312843">
        <w:rPr>
          <w:rFonts w:ascii="Times New Roman" w:hAnsi="Times New Roman" w:cs="Times New Roman"/>
          <w:sz w:val="24"/>
          <w:szCs w:val="24"/>
        </w:rPr>
        <w:t xml:space="preserve"> оформляют технический отчёт  с указанием видов работ, с предоставлением расчётной и графической части выполненных работ</w:t>
      </w:r>
      <w:r w:rsidR="000B31E8" w:rsidRPr="00312843">
        <w:rPr>
          <w:rFonts w:ascii="Times New Roman" w:hAnsi="Times New Roman" w:cs="Times New Roman"/>
          <w:sz w:val="24"/>
          <w:szCs w:val="24"/>
        </w:rPr>
        <w:t xml:space="preserve">. </w:t>
      </w:r>
      <w:r w:rsidR="005A4A2C" w:rsidRPr="00312843">
        <w:rPr>
          <w:rFonts w:ascii="Times New Roman" w:hAnsi="Times New Roman" w:cs="Times New Roman"/>
          <w:sz w:val="24"/>
          <w:szCs w:val="24"/>
        </w:rPr>
        <w:t>Руководитель проверяе</w:t>
      </w:r>
      <w:r w:rsidR="000B31E8" w:rsidRPr="00312843">
        <w:rPr>
          <w:rFonts w:ascii="Times New Roman" w:hAnsi="Times New Roman" w:cs="Times New Roman"/>
          <w:sz w:val="24"/>
          <w:szCs w:val="24"/>
        </w:rPr>
        <w:t>т</w:t>
      </w:r>
      <w:r w:rsidR="005A4A2C" w:rsidRPr="00312843">
        <w:rPr>
          <w:rFonts w:ascii="Times New Roman" w:hAnsi="Times New Roman" w:cs="Times New Roman"/>
          <w:sz w:val="24"/>
          <w:szCs w:val="24"/>
        </w:rPr>
        <w:t xml:space="preserve"> отчёт и делае</w:t>
      </w:r>
      <w:r w:rsidR="000B31E8" w:rsidRPr="00312843">
        <w:rPr>
          <w:rFonts w:ascii="Times New Roman" w:hAnsi="Times New Roman" w:cs="Times New Roman"/>
          <w:sz w:val="24"/>
          <w:szCs w:val="24"/>
        </w:rPr>
        <w:t>т</w:t>
      </w:r>
      <w:r w:rsidRPr="00312843">
        <w:rPr>
          <w:rFonts w:ascii="Times New Roman" w:hAnsi="Times New Roman" w:cs="Times New Roman"/>
          <w:sz w:val="24"/>
          <w:szCs w:val="24"/>
        </w:rPr>
        <w:t xml:space="preserve"> за</w:t>
      </w:r>
      <w:r w:rsidR="005A4A2C" w:rsidRPr="00312843">
        <w:rPr>
          <w:rFonts w:ascii="Times New Roman" w:hAnsi="Times New Roman" w:cs="Times New Roman"/>
          <w:sz w:val="24"/>
          <w:szCs w:val="24"/>
        </w:rPr>
        <w:t>ключение по его содержанию, даё</w:t>
      </w:r>
      <w:r w:rsidR="000B31E8" w:rsidRPr="00312843">
        <w:rPr>
          <w:rFonts w:ascii="Times New Roman" w:hAnsi="Times New Roman" w:cs="Times New Roman"/>
          <w:sz w:val="24"/>
          <w:szCs w:val="24"/>
        </w:rPr>
        <w:t>т</w:t>
      </w:r>
      <w:r w:rsidRPr="00312843">
        <w:rPr>
          <w:rFonts w:ascii="Times New Roman" w:hAnsi="Times New Roman" w:cs="Times New Roman"/>
          <w:sz w:val="24"/>
          <w:szCs w:val="24"/>
        </w:rPr>
        <w:t xml:space="preserve"> отзыв о работе </w:t>
      </w:r>
      <w:r w:rsidR="005A4A2C" w:rsidRPr="00312843">
        <w:rPr>
          <w:rFonts w:ascii="Times New Roman" w:hAnsi="Times New Roman" w:cs="Times New Roman"/>
          <w:sz w:val="24"/>
          <w:szCs w:val="24"/>
        </w:rPr>
        <w:t>обучающегося в период учебной практики</w:t>
      </w:r>
      <w:r w:rsidRPr="00312843">
        <w:rPr>
          <w:rFonts w:ascii="Times New Roman" w:hAnsi="Times New Roman" w:cs="Times New Roman"/>
          <w:sz w:val="24"/>
          <w:szCs w:val="24"/>
        </w:rPr>
        <w:t>. По итогам учеб</w:t>
      </w:r>
      <w:r w:rsidR="00165932" w:rsidRPr="00312843">
        <w:rPr>
          <w:rFonts w:ascii="Times New Roman" w:hAnsi="Times New Roman" w:cs="Times New Roman"/>
          <w:sz w:val="24"/>
          <w:szCs w:val="24"/>
        </w:rPr>
        <w:t xml:space="preserve">ной практики </w:t>
      </w:r>
      <w:r w:rsidR="005A4A2C" w:rsidRPr="00312843">
        <w:rPr>
          <w:rFonts w:ascii="Times New Roman" w:hAnsi="Times New Roman" w:cs="Times New Roman"/>
          <w:sz w:val="24"/>
          <w:szCs w:val="24"/>
        </w:rPr>
        <w:t>обучающему</w:t>
      </w:r>
      <w:r w:rsidR="00165932" w:rsidRPr="00312843">
        <w:rPr>
          <w:rFonts w:ascii="Times New Roman" w:hAnsi="Times New Roman" w:cs="Times New Roman"/>
          <w:sz w:val="24"/>
          <w:szCs w:val="24"/>
        </w:rPr>
        <w:t xml:space="preserve"> присваивается балл и выставляется оценка</w:t>
      </w:r>
      <w:r w:rsidRPr="00312843">
        <w:rPr>
          <w:rFonts w:ascii="Times New Roman" w:hAnsi="Times New Roman" w:cs="Times New Roman"/>
          <w:sz w:val="24"/>
          <w:szCs w:val="24"/>
        </w:rPr>
        <w:t xml:space="preserve"> (отлично, хорошо, удовлетворительно).</w:t>
      </w:r>
    </w:p>
    <w:p w:rsidR="00183650" w:rsidRPr="00312843" w:rsidRDefault="001101E3" w:rsidP="003128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 xml:space="preserve">   </w:t>
      </w:r>
      <w:r w:rsidR="00165932" w:rsidRPr="00312843">
        <w:rPr>
          <w:rFonts w:ascii="Times New Roman" w:hAnsi="Times New Roman" w:cs="Times New Roman"/>
          <w:sz w:val="24"/>
          <w:szCs w:val="24"/>
        </w:rPr>
        <w:t>Максимальная</w:t>
      </w:r>
      <w:r w:rsidR="000B31E8" w:rsidRPr="00312843">
        <w:rPr>
          <w:rFonts w:ascii="Times New Roman" w:hAnsi="Times New Roman" w:cs="Times New Roman"/>
          <w:sz w:val="24"/>
          <w:szCs w:val="24"/>
        </w:rPr>
        <w:t xml:space="preserve"> сумма</w:t>
      </w:r>
      <w:r w:rsidRPr="00312843">
        <w:rPr>
          <w:rFonts w:ascii="Times New Roman" w:hAnsi="Times New Roman" w:cs="Times New Roman"/>
          <w:sz w:val="24"/>
          <w:szCs w:val="24"/>
        </w:rPr>
        <w:t xml:space="preserve"> баллов по учебной практике</w:t>
      </w:r>
      <w:r w:rsidR="00165932" w:rsidRPr="00312843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 w:rsidRPr="00312843">
        <w:rPr>
          <w:rFonts w:ascii="Times New Roman" w:hAnsi="Times New Roman" w:cs="Times New Roman"/>
          <w:sz w:val="24"/>
          <w:szCs w:val="24"/>
        </w:rPr>
        <w:t xml:space="preserve"> равной 100</w:t>
      </w:r>
      <w:r w:rsidR="00175EA6" w:rsidRPr="00312843">
        <w:rPr>
          <w:rFonts w:ascii="Times New Roman" w:hAnsi="Times New Roman" w:cs="Times New Roman"/>
          <w:sz w:val="24"/>
          <w:szCs w:val="24"/>
        </w:rPr>
        <w:t xml:space="preserve"> баллам</w:t>
      </w:r>
      <w:r w:rsidRPr="00312843">
        <w:rPr>
          <w:rFonts w:ascii="Times New Roman" w:hAnsi="Times New Roman" w:cs="Times New Roman"/>
          <w:sz w:val="24"/>
          <w:szCs w:val="24"/>
        </w:rPr>
        <w:t xml:space="preserve">.  Контрольные мероприятия, выполняемые в ходе практики по степени сложности, значимости, методике проведения отличаются, поэтому их </w:t>
      </w:r>
      <w:r w:rsidR="00950893" w:rsidRPr="00312843">
        <w:rPr>
          <w:rFonts w:ascii="Times New Roman" w:hAnsi="Times New Roman" w:cs="Times New Roman"/>
          <w:sz w:val="24"/>
          <w:szCs w:val="24"/>
        </w:rPr>
        <w:t>поделила на модули</w:t>
      </w:r>
      <w:r w:rsidRPr="00312843">
        <w:rPr>
          <w:rFonts w:ascii="Times New Roman" w:hAnsi="Times New Roman" w:cs="Times New Roman"/>
          <w:sz w:val="24"/>
          <w:szCs w:val="24"/>
        </w:rPr>
        <w:t xml:space="preserve">. Модуль 1- подготовительная работа; модуль 2 -полевая работа; модуль 3 - камеральная обработка данных; модуль 4 - графическое оформление плана. Данные виды работ, проводимые </w:t>
      </w:r>
      <w:r w:rsidR="005A4A2C" w:rsidRPr="00312843">
        <w:rPr>
          <w:rFonts w:ascii="Times New Roman" w:hAnsi="Times New Roman" w:cs="Times New Roman"/>
          <w:sz w:val="24"/>
          <w:szCs w:val="24"/>
        </w:rPr>
        <w:t>обучающимися</w:t>
      </w:r>
      <w:r w:rsidRPr="00312843">
        <w:rPr>
          <w:rFonts w:ascii="Times New Roman" w:hAnsi="Times New Roman" w:cs="Times New Roman"/>
          <w:sz w:val="24"/>
          <w:szCs w:val="24"/>
        </w:rPr>
        <w:t xml:space="preserve">, должны быть  проконтролированы и оценены в ходе учебной практики в срок. </w:t>
      </w:r>
      <w:r w:rsidR="00950893" w:rsidRPr="00312843">
        <w:rPr>
          <w:rFonts w:ascii="Times New Roman" w:hAnsi="Times New Roman" w:cs="Times New Roman"/>
          <w:sz w:val="24"/>
          <w:szCs w:val="24"/>
        </w:rPr>
        <w:t xml:space="preserve">Рассмотрим на примере </w:t>
      </w:r>
      <w:r w:rsidR="00950893" w:rsidRPr="00312843">
        <w:rPr>
          <w:rFonts w:ascii="Times New Roman" w:hAnsi="Times New Roman" w:cs="Times New Roman"/>
          <w:bCs/>
          <w:sz w:val="24"/>
          <w:szCs w:val="24"/>
        </w:rPr>
        <w:t xml:space="preserve">профессионального модуля </w:t>
      </w:r>
      <w:r w:rsidR="00D741DB" w:rsidRPr="00312843">
        <w:rPr>
          <w:rFonts w:ascii="Times New Roman" w:hAnsi="Times New Roman" w:cs="Times New Roman"/>
          <w:bCs/>
          <w:sz w:val="24"/>
          <w:szCs w:val="24"/>
        </w:rPr>
        <w:t xml:space="preserve">ПМ 01.02 </w:t>
      </w:r>
      <w:r w:rsidR="00950893" w:rsidRPr="00312843">
        <w:rPr>
          <w:rFonts w:ascii="Times New Roman" w:hAnsi="Times New Roman" w:cs="Times New Roman"/>
          <w:sz w:val="24"/>
          <w:szCs w:val="24"/>
        </w:rPr>
        <w:t xml:space="preserve"> </w:t>
      </w:r>
      <w:r w:rsidR="00D741DB" w:rsidRPr="00312843">
        <w:rPr>
          <w:rFonts w:ascii="Times New Roman" w:hAnsi="Times New Roman" w:cs="Times New Roman"/>
          <w:sz w:val="24"/>
          <w:szCs w:val="24"/>
        </w:rPr>
        <w:t xml:space="preserve">Фотограмметрические работы. </w:t>
      </w:r>
      <w:r w:rsidRPr="00312843">
        <w:rPr>
          <w:rFonts w:ascii="Times New Roman" w:hAnsi="Times New Roman" w:cs="Times New Roman"/>
          <w:sz w:val="24"/>
          <w:szCs w:val="24"/>
        </w:rPr>
        <w:t xml:space="preserve">Таким образом, на текущую аттестацию </w:t>
      </w:r>
      <w:r w:rsidR="00CE26E0" w:rsidRPr="00312843">
        <w:rPr>
          <w:rFonts w:ascii="Times New Roman" w:hAnsi="Times New Roman" w:cs="Times New Roman"/>
          <w:sz w:val="24"/>
          <w:szCs w:val="24"/>
        </w:rPr>
        <w:t>обучающихся</w:t>
      </w:r>
      <w:r w:rsidRPr="00312843">
        <w:rPr>
          <w:rFonts w:ascii="Times New Roman" w:hAnsi="Times New Roman" w:cs="Times New Roman"/>
          <w:sz w:val="24"/>
          <w:szCs w:val="24"/>
        </w:rPr>
        <w:t xml:space="preserve"> выделяю</w:t>
      </w:r>
      <w:r w:rsidR="00175EA6" w:rsidRPr="00312843">
        <w:rPr>
          <w:rFonts w:ascii="Times New Roman" w:hAnsi="Times New Roman" w:cs="Times New Roman"/>
          <w:sz w:val="24"/>
          <w:szCs w:val="24"/>
        </w:rPr>
        <w:t>т</w:t>
      </w:r>
      <w:r w:rsidRPr="00312843">
        <w:rPr>
          <w:rFonts w:ascii="Times New Roman" w:hAnsi="Times New Roman" w:cs="Times New Roman"/>
          <w:sz w:val="24"/>
          <w:szCs w:val="24"/>
        </w:rPr>
        <w:t xml:space="preserve"> по каждому модулю</w:t>
      </w:r>
      <w:r w:rsidR="00950893" w:rsidRPr="00312843">
        <w:rPr>
          <w:rFonts w:ascii="Times New Roman" w:hAnsi="Times New Roman" w:cs="Times New Roman"/>
          <w:sz w:val="24"/>
          <w:szCs w:val="24"/>
        </w:rPr>
        <w:t xml:space="preserve"> весовые коэффициенты (Таблица 1</w:t>
      </w:r>
      <w:r w:rsidR="00183650" w:rsidRPr="00312843">
        <w:rPr>
          <w:rFonts w:ascii="Times New Roman" w:hAnsi="Times New Roman" w:cs="Times New Roman"/>
          <w:sz w:val="24"/>
          <w:szCs w:val="24"/>
        </w:rPr>
        <w:t>)</w:t>
      </w:r>
    </w:p>
    <w:p w:rsidR="00183650" w:rsidRPr="00312843" w:rsidRDefault="00183650" w:rsidP="00312843">
      <w:pPr>
        <w:tabs>
          <w:tab w:val="left" w:pos="4042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>Таблица 1</w:t>
      </w:r>
    </w:p>
    <w:p w:rsidR="00183650" w:rsidRPr="00312843" w:rsidRDefault="00183650" w:rsidP="003128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>Весовой коэффициент  учебной практики по ПМ 01.02 Фотограмметрические работы</w:t>
      </w:r>
    </w:p>
    <w:tbl>
      <w:tblPr>
        <w:tblpPr w:leftFromText="180" w:rightFromText="180" w:vertAnchor="text" w:horzAnchor="margin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2578"/>
        <w:gridCol w:w="2039"/>
        <w:gridCol w:w="1599"/>
        <w:gridCol w:w="1770"/>
      </w:tblGrid>
      <w:tr w:rsidR="00183650" w:rsidRPr="00312843" w:rsidTr="00183650">
        <w:tc>
          <w:tcPr>
            <w:tcW w:w="1229" w:type="dxa"/>
          </w:tcPr>
          <w:p w:rsidR="00183650" w:rsidRPr="00312843" w:rsidRDefault="00183650" w:rsidP="0031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(раздел)</w:t>
            </w:r>
          </w:p>
        </w:tc>
        <w:tc>
          <w:tcPr>
            <w:tcW w:w="2578" w:type="dxa"/>
          </w:tcPr>
          <w:p w:rsidR="00183650" w:rsidRPr="00312843" w:rsidRDefault="00183650" w:rsidP="0031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Процесс работ</w:t>
            </w:r>
          </w:p>
        </w:tc>
        <w:tc>
          <w:tcPr>
            <w:tcW w:w="2039" w:type="dxa"/>
          </w:tcPr>
          <w:p w:rsidR="00183650" w:rsidRPr="00312843" w:rsidRDefault="00183650" w:rsidP="0031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99" w:type="dxa"/>
          </w:tcPr>
          <w:p w:rsidR="00183650" w:rsidRPr="00312843" w:rsidRDefault="00183650" w:rsidP="0031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Вес в %</w:t>
            </w:r>
          </w:p>
        </w:tc>
        <w:tc>
          <w:tcPr>
            <w:tcW w:w="1770" w:type="dxa"/>
          </w:tcPr>
          <w:p w:rsidR="00183650" w:rsidRPr="00312843" w:rsidRDefault="00183650" w:rsidP="0031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Вес в баллах</w:t>
            </w:r>
          </w:p>
        </w:tc>
      </w:tr>
      <w:tr w:rsidR="00183650" w:rsidRPr="00312843" w:rsidTr="00183650">
        <w:tc>
          <w:tcPr>
            <w:tcW w:w="1229" w:type="dxa"/>
          </w:tcPr>
          <w:p w:rsidR="00183650" w:rsidRPr="00312843" w:rsidRDefault="00183650" w:rsidP="0031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183650" w:rsidRPr="00312843" w:rsidRDefault="00183650" w:rsidP="003128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</w:t>
            </w:r>
          </w:p>
        </w:tc>
        <w:tc>
          <w:tcPr>
            <w:tcW w:w="2039" w:type="dxa"/>
          </w:tcPr>
          <w:p w:rsidR="00183650" w:rsidRPr="00312843" w:rsidRDefault="00183650" w:rsidP="0031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9" w:type="dxa"/>
          </w:tcPr>
          <w:p w:rsidR="00183650" w:rsidRPr="00312843" w:rsidRDefault="00183650" w:rsidP="0031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0" w:type="dxa"/>
          </w:tcPr>
          <w:p w:rsidR="00183650" w:rsidRPr="00312843" w:rsidRDefault="00183650" w:rsidP="0031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3650" w:rsidRPr="00312843" w:rsidTr="00183650">
        <w:tc>
          <w:tcPr>
            <w:tcW w:w="1229" w:type="dxa"/>
          </w:tcPr>
          <w:p w:rsidR="00183650" w:rsidRPr="00312843" w:rsidRDefault="00183650" w:rsidP="0031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8" w:type="dxa"/>
          </w:tcPr>
          <w:p w:rsidR="00183650" w:rsidRPr="00312843" w:rsidRDefault="00183650" w:rsidP="00312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Полевая работа</w:t>
            </w:r>
          </w:p>
        </w:tc>
        <w:tc>
          <w:tcPr>
            <w:tcW w:w="2039" w:type="dxa"/>
          </w:tcPr>
          <w:p w:rsidR="00183650" w:rsidRPr="00312843" w:rsidRDefault="00183650" w:rsidP="0031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9" w:type="dxa"/>
          </w:tcPr>
          <w:p w:rsidR="00183650" w:rsidRPr="00312843" w:rsidRDefault="00183650" w:rsidP="00312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 xml:space="preserve">        50</w:t>
            </w:r>
          </w:p>
        </w:tc>
        <w:tc>
          <w:tcPr>
            <w:tcW w:w="1770" w:type="dxa"/>
          </w:tcPr>
          <w:p w:rsidR="00183650" w:rsidRPr="00312843" w:rsidRDefault="00183650" w:rsidP="0031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83650" w:rsidRPr="00312843" w:rsidTr="00183650">
        <w:trPr>
          <w:trHeight w:val="800"/>
        </w:trPr>
        <w:tc>
          <w:tcPr>
            <w:tcW w:w="1229" w:type="dxa"/>
          </w:tcPr>
          <w:p w:rsidR="00183650" w:rsidRPr="00312843" w:rsidRDefault="00183650" w:rsidP="0031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8" w:type="dxa"/>
          </w:tcPr>
          <w:p w:rsidR="00183650" w:rsidRPr="00312843" w:rsidRDefault="00183650" w:rsidP="00312843">
            <w:pPr>
              <w:autoSpaceDE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Камеральная обработка данных</w:t>
            </w:r>
          </w:p>
        </w:tc>
        <w:tc>
          <w:tcPr>
            <w:tcW w:w="2039" w:type="dxa"/>
          </w:tcPr>
          <w:p w:rsidR="00183650" w:rsidRPr="00312843" w:rsidRDefault="00183650" w:rsidP="0031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9" w:type="dxa"/>
          </w:tcPr>
          <w:p w:rsidR="00183650" w:rsidRPr="00312843" w:rsidRDefault="00183650" w:rsidP="00312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 xml:space="preserve">        15</w:t>
            </w:r>
          </w:p>
        </w:tc>
        <w:tc>
          <w:tcPr>
            <w:tcW w:w="1770" w:type="dxa"/>
          </w:tcPr>
          <w:p w:rsidR="00183650" w:rsidRPr="00312843" w:rsidRDefault="00183650" w:rsidP="0031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83650" w:rsidRPr="00312843" w:rsidTr="00183650">
        <w:tc>
          <w:tcPr>
            <w:tcW w:w="1229" w:type="dxa"/>
          </w:tcPr>
          <w:p w:rsidR="00183650" w:rsidRPr="00312843" w:rsidRDefault="00183650" w:rsidP="0031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8" w:type="dxa"/>
          </w:tcPr>
          <w:p w:rsidR="00183650" w:rsidRPr="00312843" w:rsidRDefault="00183650" w:rsidP="00312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Графическое оформление плана</w:t>
            </w:r>
          </w:p>
        </w:tc>
        <w:tc>
          <w:tcPr>
            <w:tcW w:w="2039" w:type="dxa"/>
          </w:tcPr>
          <w:p w:rsidR="00183650" w:rsidRPr="00312843" w:rsidRDefault="00183650" w:rsidP="0031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9" w:type="dxa"/>
          </w:tcPr>
          <w:p w:rsidR="00183650" w:rsidRPr="00312843" w:rsidRDefault="00183650" w:rsidP="0031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0" w:type="dxa"/>
          </w:tcPr>
          <w:p w:rsidR="00183650" w:rsidRPr="00312843" w:rsidRDefault="00183650" w:rsidP="0031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83650" w:rsidRPr="00312843" w:rsidTr="00183650">
        <w:tc>
          <w:tcPr>
            <w:tcW w:w="1229" w:type="dxa"/>
          </w:tcPr>
          <w:p w:rsidR="00183650" w:rsidRPr="00312843" w:rsidRDefault="00183650" w:rsidP="0031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78" w:type="dxa"/>
          </w:tcPr>
          <w:p w:rsidR="00183650" w:rsidRPr="00312843" w:rsidRDefault="00183650" w:rsidP="00312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183650" w:rsidRPr="00312843" w:rsidRDefault="00183650" w:rsidP="0031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9" w:type="dxa"/>
          </w:tcPr>
          <w:p w:rsidR="00183650" w:rsidRPr="00312843" w:rsidRDefault="00183650" w:rsidP="0031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0" w:type="dxa"/>
          </w:tcPr>
          <w:p w:rsidR="00183650" w:rsidRPr="00312843" w:rsidRDefault="00183650" w:rsidP="0031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101E3" w:rsidRPr="00312843" w:rsidRDefault="001101E3" w:rsidP="003128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1E3" w:rsidRPr="00312843" w:rsidRDefault="001101E3" w:rsidP="0031284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 xml:space="preserve">   Как видно из таблицы, все работы оценены определенным количеством баллов. Это зависит от «веса» входящих в эту работу заданий. «Вес» задания служит исходной точкой, основой всей системы рейтинговой оценки знаний.</w:t>
      </w:r>
    </w:p>
    <w:p w:rsidR="001101E3" w:rsidRPr="00312843" w:rsidRDefault="001101E3" w:rsidP="00312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 xml:space="preserve">В каждом  разделе также продолжается дифференциация по видам работ. По </w:t>
      </w:r>
      <w:r w:rsidR="0026172F" w:rsidRPr="00312843">
        <w:rPr>
          <w:rFonts w:ascii="Times New Roman" w:hAnsi="Times New Roman" w:cs="Times New Roman"/>
          <w:sz w:val="24"/>
          <w:szCs w:val="24"/>
        </w:rPr>
        <w:t>ним начисляются баллы (Таблица 2</w:t>
      </w:r>
      <w:r w:rsidRPr="00312843">
        <w:rPr>
          <w:rFonts w:ascii="Times New Roman" w:hAnsi="Times New Roman" w:cs="Times New Roman"/>
          <w:sz w:val="24"/>
          <w:szCs w:val="24"/>
        </w:rPr>
        <w:t xml:space="preserve">).   </w:t>
      </w:r>
    </w:p>
    <w:p w:rsidR="001101E3" w:rsidRPr="00312843" w:rsidRDefault="0026172F" w:rsidP="003128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>Таблица 2</w:t>
      </w:r>
      <w:r w:rsidR="001101E3" w:rsidRPr="00312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1E3" w:rsidRPr="00312843" w:rsidRDefault="001101E3" w:rsidP="003128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 xml:space="preserve">Подготовительная работа (количество баллов) 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7"/>
        <w:gridCol w:w="3023"/>
        <w:gridCol w:w="3023"/>
      </w:tblGrid>
      <w:tr w:rsidR="001101E3" w:rsidRPr="00312843" w:rsidTr="00FC745A">
        <w:trPr>
          <w:trHeight w:val="1016"/>
          <w:jc w:val="center"/>
        </w:trPr>
        <w:tc>
          <w:tcPr>
            <w:tcW w:w="2807" w:type="dxa"/>
          </w:tcPr>
          <w:p w:rsidR="001101E3" w:rsidRPr="00312843" w:rsidRDefault="001101E3" w:rsidP="0031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Поверка геодезических инструментов</w:t>
            </w:r>
          </w:p>
        </w:tc>
        <w:tc>
          <w:tcPr>
            <w:tcW w:w="3023" w:type="dxa"/>
          </w:tcPr>
          <w:p w:rsidR="001101E3" w:rsidRPr="00312843" w:rsidRDefault="001101E3" w:rsidP="0031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Подготовка аэрофотоснимков к привязке</w:t>
            </w:r>
          </w:p>
        </w:tc>
        <w:tc>
          <w:tcPr>
            <w:tcW w:w="3023" w:type="dxa"/>
          </w:tcPr>
          <w:p w:rsidR="001101E3" w:rsidRPr="00312843" w:rsidRDefault="001101E3" w:rsidP="0031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Рекогносцировка местности</w:t>
            </w:r>
          </w:p>
        </w:tc>
      </w:tr>
      <w:tr w:rsidR="001101E3" w:rsidRPr="00312843" w:rsidTr="00FC745A">
        <w:trPr>
          <w:trHeight w:val="421"/>
          <w:jc w:val="center"/>
        </w:trPr>
        <w:tc>
          <w:tcPr>
            <w:tcW w:w="2807" w:type="dxa"/>
          </w:tcPr>
          <w:p w:rsidR="001101E3" w:rsidRPr="00312843" w:rsidRDefault="001101E3" w:rsidP="0031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:rsidR="001101E3" w:rsidRPr="00312843" w:rsidRDefault="001101E3" w:rsidP="0031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</w:tcPr>
          <w:p w:rsidR="001101E3" w:rsidRPr="00312843" w:rsidRDefault="001101E3" w:rsidP="0031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101E3" w:rsidRPr="00312843" w:rsidRDefault="001101E3" w:rsidP="00312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1E3" w:rsidRPr="00312843" w:rsidRDefault="006F5175" w:rsidP="00312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01E3" w:rsidRPr="00312843">
        <w:rPr>
          <w:rFonts w:ascii="Times New Roman" w:hAnsi="Times New Roman" w:cs="Times New Roman"/>
          <w:sz w:val="24"/>
          <w:szCs w:val="24"/>
        </w:rPr>
        <w:t>Подготовительная работа – итого 10 баллов.</w:t>
      </w:r>
    </w:p>
    <w:p w:rsidR="001101E3" w:rsidRPr="00312843" w:rsidRDefault="001101E3" w:rsidP="00312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 xml:space="preserve">  При проведении подготовительных работ формирую</w:t>
      </w:r>
      <w:r w:rsidR="000B31E8" w:rsidRPr="00312843">
        <w:rPr>
          <w:rFonts w:ascii="Times New Roman" w:hAnsi="Times New Roman" w:cs="Times New Roman"/>
          <w:sz w:val="24"/>
          <w:szCs w:val="24"/>
        </w:rPr>
        <w:t>тся бригады,  перед которыми ставятся</w:t>
      </w:r>
      <w:r w:rsidRPr="00312843">
        <w:rPr>
          <w:rFonts w:ascii="Times New Roman" w:hAnsi="Times New Roman" w:cs="Times New Roman"/>
          <w:sz w:val="24"/>
          <w:szCs w:val="24"/>
        </w:rPr>
        <w:t xml:space="preserve"> опре</w:t>
      </w:r>
      <w:r w:rsidR="000B31E8" w:rsidRPr="00312843">
        <w:rPr>
          <w:rFonts w:ascii="Times New Roman" w:hAnsi="Times New Roman" w:cs="Times New Roman"/>
          <w:sz w:val="24"/>
          <w:szCs w:val="24"/>
        </w:rPr>
        <w:t>делённые цели и задачи, знакомятся</w:t>
      </w:r>
      <w:r w:rsidRPr="00312843">
        <w:rPr>
          <w:rFonts w:ascii="Times New Roman" w:hAnsi="Times New Roman" w:cs="Times New Roman"/>
          <w:sz w:val="24"/>
          <w:szCs w:val="24"/>
        </w:rPr>
        <w:t xml:space="preserve"> со структурой технического отчёта и  поэтапным содержанием работ, отводимым вре</w:t>
      </w:r>
      <w:r w:rsidR="000B31E8" w:rsidRPr="00312843">
        <w:rPr>
          <w:rFonts w:ascii="Times New Roman" w:hAnsi="Times New Roman" w:cs="Times New Roman"/>
          <w:sz w:val="24"/>
          <w:szCs w:val="24"/>
        </w:rPr>
        <w:t>менем на их исполнение. Знакомятся</w:t>
      </w:r>
      <w:r w:rsidRPr="00312843">
        <w:rPr>
          <w:rFonts w:ascii="Times New Roman" w:hAnsi="Times New Roman" w:cs="Times New Roman"/>
          <w:sz w:val="24"/>
          <w:szCs w:val="24"/>
        </w:rPr>
        <w:t xml:space="preserve"> с правилами техники  безопасности </w:t>
      </w:r>
      <w:r w:rsidR="00CE26E0" w:rsidRPr="00312843">
        <w:rPr>
          <w:rFonts w:ascii="Times New Roman" w:hAnsi="Times New Roman" w:cs="Times New Roman"/>
          <w:sz w:val="24"/>
          <w:szCs w:val="24"/>
        </w:rPr>
        <w:t>обучающихся</w:t>
      </w:r>
      <w:r w:rsidR="005A4A2C" w:rsidRPr="00312843">
        <w:rPr>
          <w:rFonts w:ascii="Times New Roman" w:hAnsi="Times New Roman" w:cs="Times New Roman"/>
          <w:sz w:val="24"/>
          <w:szCs w:val="24"/>
        </w:rPr>
        <w:t xml:space="preserve"> во время прохождения учебной практики</w:t>
      </w:r>
      <w:r w:rsidRPr="00312843">
        <w:rPr>
          <w:rFonts w:ascii="Times New Roman" w:hAnsi="Times New Roman" w:cs="Times New Roman"/>
          <w:sz w:val="24"/>
          <w:szCs w:val="24"/>
        </w:rPr>
        <w:t>.</w:t>
      </w:r>
    </w:p>
    <w:p w:rsidR="001101E3" w:rsidRPr="00312843" w:rsidRDefault="001101E3" w:rsidP="00312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 xml:space="preserve">   На первых занятиях бригады  проводят поверку и исследование  геодезических инструментов, готовят рабочие  аэрофотоснимки для привязки, находят опорные точки  на них. Далее проводится рекогносцировка местности. </w:t>
      </w:r>
      <w:r w:rsidR="005A4A2C" w:rsidRPr="00312843">
        <w:rPr>
          <w:rFonts w:ascii="Times New Roman" w:hAnsi="Times New Roman" w:cs="Times New Roman"/>
          <w:sz w:val="24"/>
          <w:szCs w:val="24"/>
        </w:rPr>
        <w:t>Обучающиеся</w:t>
      </w:r>
      <w:r w:rsidRPr="00312843">
        <w:rPr>
          <w:rFonts w:ascii="Times New Roman" w:hAnsi="Times New Roman" w:cs="Times New Roman"/>
          <w:sz w:val="24"/>
          <w:szCs w:val="24"/>
        </w:rPr>
        <w:t xml:space="preserve"> составляют абрис местности в дневнике</w:t>
      </w:r>
      <w:r w:rsidR="005A4A2C" w:rsidRPr="00312843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312843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1101E3" w:rsidRPr="00312843" w:rsidRDefault="001101E3" w:rsidP="003128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 xml:space="preserve">   Полевая работа включает опознавание и оформление </w:t>
      </w:r>
      <w:proofErr w:type="spellStart"/>
      <w:r w:rsidRPr="00312843">
        <w:rPr>
          <w:rFonts w:ascii="Times New Roman" w:hAnsi="Times New Roman" w:cs="Times New Roman"/>
          <w:sz w:val="24"/>
          <w:szCs w:val="24"/>
        </w:rPr>
        <w:t>опознаков</w:t>
      </w:r>
      <w:proofErr w:type="spellEnd"/>
      <w:r w:rsidRPr="00312843">
        <w:rPr>
          <w:rFonts w:ascii="Times New Roman" w:hAnsi="Times New Roman" w:cs="Times New Roman"/>
          <w:sz w:val="24"/>
          <w:szCs w:val="24"/>
        </w:rPr>
        <w:t xml:space="preserve">, выбор наиболее экономичного метода привязки применительно к конкретным  местным условиям данного </w:t>
      </w:r>
      <w:proofErr w:type="spellStart"/>
      <w:r w:rsidRPr="00312843">
        <w:rPr>
          <w:rFonts w:ascii="Times New Roman" w:hAnsi="Times New Roman" w:cs="Times New Roman"/>
          <w:sz w:val="24"/>
          <w:szCs w:val="24"/>
        </w:rPr>
        <w:t>опознака</w:t>
      </w:r>
      <w:proofErr w:type="spellEnd"/>
      <w:r w:rsidRPr="00312843">
        <w:rPr>
          <w:rFonts w:ascii="Times New Roman" w:hAnsi="Times New Roman" w:cs="Times New Roman"/>
          <w:sz w:val="24"/>
          <w:szCs w:val="24"/>
        </w:rPr>
        <w:t>, процесс геодезической  съёмки изменившейся ситуации и  не изобразившихся объектов, для заполнения журнала выход на полевое дешифрирование.</w:t>
      </w:r>
      <w:r w:rsidR="00175EA6" w:rsidRPr="00312843">
        <w:rPr>
          <w:rFonts w:ascii="Times New Roman" w:hAnsi="Times New Roman" w:cs="Times New Roman"/>
          <w:sz w:val="24"/>
          <w:szCs w:val="24"/>
        </w:rPr>
        <w:t xml:space="preserve"> Каждый этап работы  контролируется, проверяют</w:t>
      </w:r>
      <w:r w:rsidRPr="00312843">
        <w:rPr>
          <w:rFonts w:ascii="Times New Roman" w:hAnsi="Times New Roman" w:cs="Times New Roman"/>
          <w:sz w:val="24"/>
          <w:szCs w:val="24"/>
        </w:rPr>
        <w:t xml:space="preserve">  в дневнике выполнение работ и  оцениваю</w:t>
      </w:r>
      <w:r w:rsidR="00175EA6" w:rsidRPr="00312843">
        <w:rPr>
          <w:rFonts w:ascii="Times New Roman" w:hAnsi="Times New Roman" w:cs="Times New Roman"/>
          <w:sz w:val="24"/>
          <w:szCs w:val="24"/>
        </w:rPr>
        <w:t>т</w:t>
      </w:r>
      <w:r w:rsidR="0026172F" w:rsidRPr="00312843">
        <w:rPr>
          <w:rFonts w:ascii="Times New Roman" w:hAnsi="Times New Roman" w:cs="Times New Roman"/>
          <w:sz w:val="24"/>
          <w:szCs w:val="24"/>
        </w:rPr>
        <w:t xml:space="preserve"> в баллах (Таблица 3</w:t>
      </w:r>
      <w:r w:rsidRPr="0031284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101E3" w:rsidRPr="00312843" w:rsidRDefault="0026172F" w:rsidP="0031284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>Таблица 3</w:t>
      </w:r>
    </w:p>
    <w:p w:rsidR="001101E3" w:rsidRPr="00312843" w:rsidRDefault="001101E3" w:rsidP="0031284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 xml:space="preserve">Полевая работа (количество баллов)  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2096"/>
        <w:gridCol w:w="2447"/>
        <w:gridCol w:w="1840"/>
      </w:tblGrid>
      <w:tr w:rsidR="001101E3" w:rsidRPr="00312843" w:rsidTr="00FC745A">
        <w:trPr>
          <w:trHeight w:val="2095"/>
          <w:jc w:val="center"/>
        </w:trPr>
        <w:tc>
          <w:tcPr>
            <w:tcW w:w="2505" w:type="dxa"/>
          </w:tcPr>
          <w:p w:rsidR="001101E3" w:rsidRPr="00312843" w:rsidRDefault="001101E3" w:rsidP="00312843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Геодезическая привязка аэрофотоснимков</w:t>
            </w:r>
          </w:p>
        </w:tc>
        <w:tc>
          <w:tcPr>
            <w:tcW w:w="2096" w:type="dxa"/>
          </w:tcPr>
          <w:p w:rsidR="001101E3" w:rsidRPr="00312843" w:rsidRDefault="001101E3" w:rsidP="00312843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Съёмка изменившейся ситуации</w:t>
            </w:r>
          </w:p>
        </w:tc>
        <w:tc>
          <w:tcPr>
            <w:tcW w:w="2447" w:type="dxa"/>
          </w:tcPr>
          <w:p w:rsidR="001101E3" w:rsidRPr="00312843" w:rsidRDefault="001101E3" w:rsidP="00312843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Полевое дешифрирование фотоплана</w:t>
            </w:r>
          </w:p>
        </w:tc>
        <w:tc>
          <w:tcPr>
            <w:tcW w:w="1840" w:type="dxa"/>
          </w:tcPr>
          <w:p w:rsidR="001101E3" w:rsidRPr="00312843" w:rsidRDefault="001101E3" w:rsidP="00312843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Ведение полевых журналов измерений</w:t>
            </w:r>
          </w:p>
        </w:tc>
      </w:tr>
      <w:tr w:rsidR="001101E3" w:rsidRPr="00312843" w:rsidTr="00FC745A">
        <w:trPr>
          <w:trHeight w:val="527"/>
          <w:jc w:val="center"/>
        </w:trPr>
        <w:tc>
          <w:tcPr>
            <w:tcW w:w="2505" w:type="dxa"/>
          </w:tcPr>
          <w:p w:rsidR="001101E3" w:rsidRPr="00312843" w:rsidRDefault="001101E3" w:rsidP="00312843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6" w:type="dxa"/>
          </w:tcPr>
          <w:p w:rsidR="001101E3" w:rsidRPr="00312843" w:rsidRDefault="001101E3" w:rsidP="00312843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7" w:type="dxa"/>
          </w:tcPr>
          <w:p w:rsidR="001101E3" w:rsidRPr="00312843" w:rsidRDefault="001101E3" w:rsidP="00312843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</w:tcPr>
          <w:p w:rsidR="001101E3" w:rsidRPr="00312843" w:rsidRDefault="001101E3" w:rsidP="00312843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101E3" w:rsidRPr="00312843" w:rsidRDefault="001101E3" w:rsidP="00312843">
      <w:pPr>
        <w:autoSpaceDE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 xml:space="preserve">   Полевая работа – итого 50 баллов.                 </w:t>
      </w:r>
    </w:p>
    <w:p w:rsidR="001101E3" w:rsidRPr="00312843" w:rsidRDefault="001101E3" w:rsidP="00312843">
      <w:pPr>
        <w:autoSpaceDE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 xml:space="preserve">   По итогам полевых измерений </w:t>
      </w:r>
      <w:r w:rsidR="005A4A2C" w:rsidRPr="00312843">
        <w:rPr>
          <w:rFonts w:ascii="Times New Roman" w:hAnsi="Times New Roman" w:cs="Times New Roman"/>
          <w:sz w:val="24"/>
          <w:szCs w:val="24"/>
        </w:rPr>
        <w:t>обучающиеся</w:t>
      </w:r>
      <w:r w:rsidRPr="00312843">
        <w:rPr>
          <w:rFonts w:ascii="Times New Roman" w:hAnsi="Times New Roman" w:cs="Times New Roman"/>
          <w:sz w:val="24"/>
          <w:szCs w:val="24"/>
        </w:rPr>
        <w:t xml:space="preserve"> выполняют камеральную обработку данных, сюда входят следующие работы:  оформление дневника практики, расчёт ведомости вычисления координат теодолитного хода, оформление журнала по</w:t>
      </w:r>
      <w:r w:rsidR="0026172F" w:rsidRPr="00312843">
        <w:rPr>
          <w:rFonts w:ascii="Times New Roman" w:hAnsi="Times New Roman" w:cs="Times New Roman"/>
          <w:sz w:val="24"/>
          <w:szCs w:val="24"/>
        </w:rPr>
        <w:t>левого дешифрирования (Таблица 4</w:t>
      </w:r>
      <w:r w:rsidRPr="00312843">
        <w:rPr>
          <w:rFonts w:ascii="Times New Roman" w:hAnsi="Times New Roman" w:cs="Times New Roman"/>
          <w:sz w:val="24"/>
          <w:szCs w:val="24"/>
        </w:rPr>
        <w:t>).</w:t>
      </w:r>
    </w:p>
    <w:p w:rsidR="001101E3" w:rsidRPr="00312843" w:rsidRDefault="0026172F" w:rsidP="00312843">
      <w:pPr>
        <w:autoSpaceDE w:val="0"/>
        <w:spacing w:before="100" w:beforeAutospacing="1" w:after="100" w:afterAutospacing="1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>Таблица 4</w:t>
      </w:r>
    </w:p>
    <w:p w:rsidR="001101E3" w:rsidRPr="00312843" w:rsidRDefault="001101E3" w:rsidP="00312843">
      <w:pPr>
        <w:autoSpaceDE w:val="0"/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 xml:space="preserve">Камеральная обработка данных (количество баллов)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2"/>
        <w:gridCol w:w="3014"/>
        <w:gridCol w:w="3014"/>
      </w:tblGrid>
      <w:tr w:rsidR="001101E3" w:rsidRPr="00312843" w:rsidTr="00FC745A">
        <w:trPr>
          <w:trHeight w:val="1867"/>
        </w:trPr>
        <w:tc>
          <w:tcPr>
            <w:tcW w:w="3012" w:type="dxa"/>
          </w:tcPr>
          <w:p w:rsidR="001101E3" w:rsidRPr="00312843" w:rsidRDefault="001101E3" w:rsidP="00312843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практики</w:t>
            </w:r>
          </w:p>
        </w:tc>
        <w:tc>
          <w:tcPr>
            <w:tcW w:w="3014" w:type="dxa"/>
          </w:tcPr>
          <w:p w:rsidR="001101E3" w:rsidRPr="00312843" w:rsidRDefault="001101E3" w:rsidP="00312843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Расчёт ведомости вычисления координат теодолитного хода</w:t>
            </w:r>
          </w:p>
        </w:tc>
        <w:tc>
          <w:tcPr>
            <w:tcW w:w="3014" w:type="dxa"/>
          </w:tcPr>
          <w:p w:rsidR="001101E3" w:rsidRPr="00312843" w:rsidRDefault="001101E3" w:rsidP="00312843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Оформление журнала полевого дешифрирования</w:t>
            </w:r>
          </w:p>
        </w:tc>
      </w:tr>
      <w:tr w:rsidR="001101E3" w:rsidRPr="00312843" w:rsidTr="00FC745A">
        <w:trPr>
          <w:trHeight w:val="515"/>
        </w:trPr>
        <w:tc>
          <w:tcPr>
            <w:tcW w:w="3012" w:type="dxa"/>
          </w:tcPr>
          <w:p w:rsidR="001101E3" w:rsidRPr="00312843" w:rsidRDefault="001101E3" w:rsidP="00312843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4" w:type="dxa"/>
          </w:tcPr>
          <w:p w:rsidR="001101E3" w:rsidRPr="00312843" w:rsidRDefault="001101E3" w:rsidP="00312843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4" w:type="dxa"/>
          </w:tcPr>
          <w:p w:rsidR="001101E3" w:rsidRPr="00312843" w:rsidRDefault="001101E3" w:rsidP="00312843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101E3" w:rsidRPr="00312843" w:rsidRDefault="001101E3" w:rsidP="003128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>Камеральная обработка данных – итого 15 баллов.</w:t>
      </w:r>
    </w:p>
    <w:p w:rsidR="001101E3" w:rsidRPr="00312843" w:rsidRDefault="001101E3" w:rsidP="00312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 xml:space="preserve">   Один из важных этапов – это графическое оформление плана на формате </w:t>
      </w:r>
    </w:p>
    <w:p w:rsidR="001101E3" w:rsidRPr="00312843" w:rsidRDefault="001101E3" w:rsidP="00312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>А-1. При оценивании плана, проверяю соответствие основных элементов плана стандарту ЕСКД, аккуратность вычерчивания.  Все работы должны быть выполнен</w:t>
      </w:r>
      <w:r w:rsidR="0026172F" w:rsidRPr="00312843">
        <w:rPr>
          <w:rFonts w:ascii="Times New Roman" w:hAnsi="Times New Roman" w:cs="Times New Roman"/>
          <w:sz w:val="24"/>
          <w:szCs w:val="24"/>
        </w:rPr>
        <w:t>ы в срок по графику (Таблица  5</w:t>
      </w:r>
      <w:r w:rsidRPr="00312843">
        <w:rPr>
          <w:rFonts w:ascii="Times New Roman" w:hAnsi="Times New Roman" w:cs="Times New Roman"/>
          <w:sz w:val="24"/>
          <w:szCs w:val="24"/>
        </w:rPr>
        <w:t>).</w:t>
      </w:r>
    </w:p>
    <w:p w:rsidR="00183650" w:rsidRPr="00312843" w:rsidRDefault="00183650" w:rsidP="00312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1E3" w:rsidRPr="00312843" w:rsidRDefault="0026172F" w:rsidP="00312843">
      <w:pPr>
        <w:autoSpaceDE w:val="0"/>
        <w:spacing w:before="100" w:beforeAutospacing="1" w:after="100" w:afterAutospacing="1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>Таблица 5</w:t>
      </w:r>
    </w:p>
    <w:p w:rsidR="001101E3" w:rsidRPr="00312843" w:rsidRDefault="001101E3" w:rsidP="00312843">
      <w:pPr>
        <w:autoSpaceDE w:val="0"/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 xml:space="preserve">Графическое оформление плана по стандарту ЕСКД(количество баллов)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1101E3" w:rsidRPr="00312843" w:rsidTr="00FC745A">
        <w:tc>
          <w:tcPr>
            <w:tcW w:w="2392" w:type="dxa"/>
          </w:tcPr>
          <w:p w:rsidR="001101E3" w:rsidRPr="00312843" w:rsidRDefault="001101E3" w:rsidP="00312843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Шрифтовое оформление плана</w:t>
            </w:r>
          </w:p>
        </w:tc>
        <w:tc>
          <w:tcPr>
            <w:tcW w:w="2393" w:type="dxa"/>
          </w:tcPr>
          <w:p w:rsidR="001101E3" w:rsidRPr="00312843" w:rsidRDefault="001101E3" w:rsidP="00312843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Условные знаки</w:t>
            </w:r>
          </w:p>
        </w:tc>
        <w:tc>
          <w:tcPr>
            <w:tcW w:w="2393" w:type="dxa"/>
          </w:tcPr>
          <w:p w:rsidR="001101E3" w:rsidRPr="00312843" w:rsidRDefault="001101E3" w:rsidP="00312843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Фоновое оформление плана</w:t>
            </w:r>
          </w:p>
        </w:tc>
        <w:tc>
          <w:tcPr>
            <w:tcW w:w="2393" w:type="dxa"/>
          </w:tcPr>
          <w:p w:rsidR="001101E3" w:rsidRPr="00312843" w:rsidRDefault="001101E3" w:rsidP="00312843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Компоновка плана</w:t>
            </w:r>
          </w:p>
        </w:tc>
      </w:tr>
      <w:tr w:rsidR="001101E3" w:rsidRPr="00312843" w:rsidTr="00FC745A">
        <w:tc>
          <w:tcPr>
            <w:tcW w:w="2392" w:type="dxa"/>
          </w:tcPr>
          <w:p w:rsidR="001101E3" w:rsidRPr="00312843" w:rsidRDefault="001101E3" w:rsidP="00312843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1101E3" w:rsidRPr="00312843" w:rsidRDefault="001101E3" w:rsidP="00312843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1101E3" w:rsidRPr="00312843" w:rsidRDefault="001101E3" w:rsidP="00312843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1101E3" w:rsidRPr="00312843" w:rsidRDefault="001101E3" w:rsidP="00312843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101E3" w:rsidRPr="00312843" w:rsidRDefault="001101E3" w:rsidP="003128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>Графическое оформление плана – итого 25 баллов.</w:t>
      </w:r>
    </w:p>
    <w:p w:rsidR="001101E3" w:rsidRPr="00312843" w:rsidRDefault="001101E3" w:rsidP="003128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 xml:space="preserve">   Объем выполненной </w:t>
      </w:r>
      <w:r w:rsidR="005A4A2C" w:rsidRPr="00312843">
        <w:rPr>
          <w:rFonts w:ascii="Times New Roman" w:hAnsi="Times New Roman" w:cs="Times New Roman"/>
          <w:sz w:val="24"/>
          <w:szCs w:val="24"/>
        </w:rPr>
        <w:t>обучающимся</w:t>
      </w:r>
      <w:r w:rsidRPr="00312843">
        <w:rPr>
          <w:rFonts w:ascii="Times New Roman" w:hAnsi="Times New Roman" w:cs="Times New Roman"/>
          <w:sz w:val="24"/>
          <w:szCs w:val="24"/>
        </w:rPr>
        <w:t xml:space="preserve"> работы определяю</w:t>
      </w:r>
      <w:r w:rsidR="00DE0FB6" w:rsidRPr="00312843">
        <w:rPr>
          <w:rFonts w:ascii="Times New Roman" w:hAnsi="Times New Roman" w:cs="Times New Roman"/>
          <w:sz w:val="24"/>
          <w:szCs w:val="24"/>
        </w:rPr>
        <w:t>т</w:t>
      </w:r>
      <w:r w:rsidRPr="00312843">
        <w:rPr>
          <w:rFonts w:ascii="Times New Roman" w:hAnsi="Times New Roman" w:cs="Times New Roman"/>
          <w:sz w:val="24"/>
          <w:szCs w:val="24"/>
        </w:rPr>
        <w:t xml:space="preserve"> как процентное отношение суммы набранных им баллов к макс</w:t>
      </w:r>
      <w:r w:rsidR="0052049B" w:rsidRPr="00312843">
        <w:rPr>
          <w:rFonts w:ascii="Times New Roman" w:hAnsi="Times New Roman" w:cs="Times New Roman"/>
          <w:sz w:val="24"/>
          <w:szCs w:val="24"/>
        </w:rPr>
        <w:t xml:space="preserve">имально возможной. Например по </w:t>
      </w:r>
      <w:proofErr w:type="spellStart"/>
      <w:r w:rsidR="0052049B" w:rsidRPr="00312843">
        <w:rPr>
          <w:rFonts w:ascii="Times New Roman" w:hAnsi="Times New Roman" w:cs="Times New Roman"/>
          <w:sz w:val="24"/>
          <w:szCs w:val="24"/>
        </w:rPr>
        <w:t>балльно-рейтинговой</w:t>
      </w:r>
      <w:proofErr w:type="spellEnd"/>
      <w:r w:rsidR="0052049B" w:rsidRPr="00312843">
        <w:rPr>
          <w:rFonts w:ascii="Times New Roman" w:hAnsi="Times New Roman" w:cs="Times New Roman"/>
          <w:sz w:val="24"/>
          <w:szCs w:val="24"/>
        </w:rPr>
        <w:t xml:space="preserve"> таблице</w:t>
      </w:r>
      <w:r w:rsidRPr="00312843">
        <w:rPr>
          <w:rFonts w:ascii="Times New Roman" w:hAnsi="Times New Roman" w:cs="Times New Roman"/>
          <w:sz w:val="24"/>
          <w:szCs w:val="24"/>
        </w:rPr>
        <w:t xml:space="preserve"> п</w:t>
      </w:r>
      <w:r w:rsidR="0052049B" w:rsidRPr="00312843">
        <w:rPr>
          <w:rFonts w:ascii="Times New Roman" w:hAnsi="Times New Roman" w:cs="Times New Roman"/>
          <w:sz w:val="24"/>
          <w:szCs w:val="24"/>
        </w:rPr>
        <w:t xml:space="preserve">о учебной практике, </w:t>
      </w:r>
      <w:r w:rsidR="005A4A2C" w:rsidRPr="00312843">
        <w:rPr>
          <w:rFonts w:ascii="Times New Roman" w:hAnsi="Times New Roman" w:cs="Times New Roman"/>
          <w:sz w:val="24"/>
          <w:szCs w:val="24"/>
        </w:rPr>
        <w:t>обучающийся</w:t>
      </w:r>
      <w:r w:rsidR="0052049B" w:rsidRPr="00312843">
        <w:rPr>
          <w:rFonts w:ascii="Times New Roman" w:hAnsi="Times New Roman" w:cs="Times New Roman"/>
          <w:sz w:val="24"/>
          <w:szCs w:val="24"/>
        </w:rPr>
        <w:t xml:space="preserve"> </w:t>
      </w:r>
      <w:r w:rsidRPr="00312843">
        <w:rPr>
          <w:rFonts w:ascii="Times New Roman" w:hAnsi="Times New Roman" w:cs="Times New Roman"/>
          <w:sz w:val="24"/>
          <w:szCs w:val="24"/>
        </w:rPr>
        <w:t xml:space="preserve"> в период полевой практики получил следующие </w:t>
      </w:r>
      <w:r w:rsidRPr="00312843">
        <w:rPr>
          <w:rFonts w:ascii="Times New Roman" w:hAnsi="Times New Roman" w:cs="Times New Roman"/>
          <w:sz w:val="24"/>
          <w:szCs w:val="24"/>
        </w:rPr>
        <w:lastRenderedPageBreak/>
        <w:t>результаты: 15б, 10б, 10б, 10б, то есть в общей сложности он набрал 45 баллов. Максимально возможная сумма составляет 50 баллов. Тогда количество заработанных им процентов за этот вид деятельности рассчитываю</w:t>
      </w:r>
      <w:r w:rsidR="00DE0FB6" w:rsidRPr="00312843">
        <w:rPr>
          <w:rFonts w:ascii="Times New Roman" w:hAnsi="Times New Roman" w:cs="Times New Roman"/>
          <w:sz w:val="24"/>
          <w:szCs w:val="24"/>
        </w:rPr>
        <w:t>т</w:t>
      </w:r>
      <w:r w:rsidRPr="00312843">
        <w:rPr>
          <w:rFonts w:ascii="Times New Roman" w:hAnsi="Times New Roman" w:cs="Times New Roman"/>
          <w:sz w:val="24"/>
          <w:szCs w:val="24"/>
        </w:rPr>
        <w:t xml:space="preserve"> так: </w:t>
      </w:r>
    </w:p>
    <w:p w:rsidR="001101E3" w:rsidRPr="00312843" w:rsidRDefault="001101E3" w:rsidP="0031284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noProof/>
          <w:sz w:val="24"/>
          <w:szCs w:val="24"/>
        </w:rPr>
        <w:t>45 / 50 * 50% = 45%</w:t>
      </w:r>
    </w:p>
    <w:p w:rsidR="00A54554" w:rsidRPr="00312843" w:rsidRDefault="001101E3" w:rsidP="00312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 xml:space="preserve">   </w:t>
      </w:r>
      <w:r w:rsidR="00DE0FB6" w:rsidRPr="00312843">
        <w:rPr>
          <w:rFonts w:ascii="Times New Roman" w:hAnsi="Times New Roman" w:cs="Times New Roman"/>
          <w:sz w:val="24"/>
          <w:szCs w:val="24"/>
        </w:rPr>
        <w:t>Аналогичные подсчёты проводят</w:t>
      </w:r>
      <w:r w:rsidRPr="00312843">
        <w:rPr>
          <w:rFonts w:ascii="Times New Roman" w:hAnsi="Times New Roman" w:cs="Times New Roman"/>
          <w:sz w:val="24"/>
          <w:szCs w:val="24"/>
        </w:rPr>
        <w:t xml:space="preserve"> и по другим видам учебной деятельности. Сумма результатов за весь период учебной практики показывает рейтинг (оценку) </w:t>
      </w:r>
      <w:r w:rsidR="005A4A2C" w:rsidRPr="00312843">
        <w:rPr>
          <w:rFonts w:ascii="Times New Roman" w:hAnsi="Times New Roman" w:cs="Times New Roman"/>
          <w:sz w:val="24"/>
          <w:szCs w:val="24"/>
        </w:rPr>
        <w:t>обучающегося</w:t>
      </w:r>
      <w:r w:rsidRPr="00312843">
        <w:rPr>
          <w:rFonts w:ascii="Times New Roman" w:hAnsi="Times New Roman" w:cs="Times New Roman"/>
          <w:sz w:val="24"/>
          <w:szCs w:val="24"/>
        </w:rPr>
        <w:t>. Легко осуществить перевод данных результатов в четырёх</w:t>
      </w:r>
      <w:r w:rsidR="005A4A2C" w:rsidRPr="00312843">
        <w:rPr>
          <w:rFonts w:ascii="Times New Roman" w:hAnsi="Times New Roman" w:cs="Times New Roman"/>
          <w:sz w:val="24"/>
          <w:szCs w:val="24"/>
        </w:rPr>
        <w:t xml:space="preserve"> </w:t>
      </w:r>
      <w:r w:rsidRPr="00312843">
        <w:rPr>
          <w:rFonts w:ascii="Times New Roman" w:hAnsi="Times New Roman" w:cs="Times New Roman"/>
          <w:sz w:val="24"/>
          <w:szCs w:val="24"/>
        </w:rPr>
        <w:t>балльную систему оценивани</w:t>
      </w:r>
      <w:r w:rsidR="0026172F" w:rsidRPr="00312843">
        <w:rPr>
          <w:rFonts w:ascii="Times New Roman" w:hAnsi="Times New Roman" w:cs="Times New Roman"/>
          <w:sz w:val="24"/>
          <w:szCs w:val="24"/>
        </w:rPr>
        <w:t>я следующим образом (Таблица 6</w:t>
      </w:r>
      <w:r w:rsidRPr="0031284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F5175" w:rsidRDefault="006F5175" w:rsidP="003128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5175" w:rsidRDefault="006F5175" w:rsidP="003128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1E3" w:rsidRPr="00312843" w:rsidRDefault="0026172F" w:rsidP="003128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>Таблица 6</w:t>
      </w:r>
    </w:p>
    <w:p w:rsidR="001101E3" w:rsidRPr="00312843" w:rsidRDefault="001101E3" w:rsidP="0031284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12843">
        <w:rPr>
          <w:rFonts w:ascii="Times New Roman" w:hAnsi="Times New Roman" w:cs="Times New Roman"/>
          <w:sz w:val="24"/>
          <w:szCs w:val="24"/>
        </w:rPr>
        <w:t>Шкала перевода рейтинга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8"/>
        <w:gridCol w:w="2393"/>
        <w:gridCol w:w="2393"/>
        <w:gridCol w:w="2393"/>
      </w:tblGrid>
      <w:tr w:rsidR="001101E3" w:rsidRPr="00312843" w:rsidTr="00FC745A">
        <w:trPr>
          <w:trHeight w:val="641"/>
        </w:trPr>
        <w:tc>
          <w:tcPr>
            <w:tcW w:w="2178" w:type="dxa"/>
          </w:tcPr>
          <w:p w:rsidR="001101E3" w:rsidRPr="00312843" w:rsidRDefault="001101E3" w:rsidP="003128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Рейтинг (</w:t>
            </w:r>
            <w:r w:rsidRPr="00312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)</w:t>
            </w:r>
          </w:p>
        </w:tc>
        <w:tc>
          <w:tcPr>
            <w:tcW w:w="2393" w:type="dxa"/>
          </w:tcPr>
          <w:p w:rsidR="001101E3" w:rsidRPr="00312843" w:rsidRDefault="001101E3" w:rsidP="003128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80% &lt; R&lt; 100%</w:t>
            </w:r>
          </w:p>
        </w:tc>
        <w:tc>
          <w:tcPr>
            <w:tcW w:w="2393" w:type="dxa"/>
          </w:tcPr>
          <w:p w:rsidR="001101E3" w:rsidRPr="00312843" w:rsidRDefault="001101E3" w:rsidP="003128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60%&lt;R&lt;80%</w:t>
            </w:r>
          </w:p>
        </w:tc>
        <w:tc>
          <w:tcPr>
            <w:tcW w:w="2393" w:type="dxa"/>
          </w:tcPr>
          <w:p w:rsidR="001101E3" w:rsidRPr="00312843" w:rsidRDefault="001101E3" w:rsidP="003128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30%&lt;R&lt;60%</w:t>
            </w:r>
          </w:p>
        </w:tc>
      </w:tr>
      <w:tr w:rsidR="001101E3" w:rsidRPr="00312843" w:rsidTr="00FC745A">
        <w:trPr>
          <w:trHeight w:val="563"/>
        </w:trPr>
        <w:tc>
          <w:tcPr>
            <w:tcW w:w="2178" w:type="dxa"/>
          </w:tcPr>
          <w:p w:rsidR="001101E3" w:rsidRPr="00312843" w:rsidRDefault="001101E3" w:rsidP="003128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393" w:type="dxa"/>
          </w:tcPr>
          <w:p w:rsidR="001101E3" w:rsidRPr="00312843" w:rsidRDefault="001101E3" w:rsidP="003128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93" w:type="dxa"/>
          </w:tcPr>
          <w:p w:rsidR="001101E3" w:rsidRPr="00312843" w:rsidRDefault="001101E3" w:rsidP="003128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93" w:type="dxa"/>
          </w:tcPr>
          <w:p w:rsidR="001101E3" w:rsidRPr="00312843" w:rsidRDefault="001101E3" w:rsidP="003128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1101E3" w:rsidRPr="00312843" w:rsidRDefault="001101E3" w:rsidP="00312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01E3" w:rsidRPr="00312843" w:rsidRDefault="001101E3" w:rsidP="00312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 xml:space="preserve">   Критерии оценивания учебной практики хорошо видны в таблице.  Если </w:t>
      </w:r>
      <w:r w:rsidR="005A4A2C" w:rsidRPr="00312843">
        <w:rPr>
          <w:rFonts w:ascii="Times New Roman" w:hAnsi="Times New Roman" w:cs="Times New Roman"/>
          <w:sz w:val="24"/>
          <w:szCs w:val="24"/>
        </w:rPr>
        <w:t>обучающийся</w:t>
      </w:r>
      <w:r w:rsidRPr="00312843">
        <w:rPr>
          <w:rFonts w:ascii="Times New Roman" w:hAnsi="Times New Roman" w:cs="Times New Roman"/>
          <w:sz w:val="24"/>
          <w:szCs w:val="24"/>
        </w:rPr>
        <w:t xml:space="preserve"> по учебной практике набирает менее 30 процентов, то программа практики считается невыполненной (практика — не пройденной) и такой </w:t>
      </w:r>
      <w:r w:rsidR="005A4A2C" w:rsidRPr="00312843">
        <w:rPr>
          <w:rFonts w:ascii="Times New Roman" w:hAnsi="Times New Roman" w:cs="Times New Roman"/>
          <w:sz w:val="24"/>
          <w:szCs w:val="24"/>
        </w:rPr>
        <w:t>обучающийся</w:t>
      </w:r>
      <w:r w:rsidRPr="00312843">
        <w:rPr>
          <w:rFonts w:ascii="Times New Roman" w:hAnsi="Times New Roman" w:cs="Times New Roman"/>
          <w:sz w:val="24"/>
          <w:szCs w:val="24"/>
        </w:rPr>
        <w:t xml:space="preserve"> к защите </w:t>
      </w:r>
      <w:r w:rsidR="005A4A2C" w:rsidRPr="00312843">
        <w:rPr>
          <w:rFonts w:ascii="Times New Roman" w:hAnsi="Times New Roman" w:cs="Times New Roman"/>
          <w:sz w:val="24"/>
          <w:szCs w:val="24"/>
        </w:rPr>
        <w:t xml:space="preserve">отчёта </w:t>
      </w:r>
      <w:r w:rsidRPr="00312843">
        <w:rPr>
          <w:rFonts w:ascii="Times New Roman" w:hAnsi="Times New Roman" w:cs="Times New Roman"/>
          <w:sz w:val="24"/>
          <w:szCs w:val="24"/>
        </w:rPr>
        <w:t xml:space="preserve">не допускается. Не прошедшие по уважительной причине практику </w:t>
      </w:r>
      <w:r w:rsidR="005A4A2C" w:rsidRPr="00312843">
        <w:rPr>
          <w:rFonts w:ascii="Times New Roman" w:hAnsi="Times New Roman" w:cs="Times New Roman"/>
          <w:sz w:val="24"/>
          <w:szCs w:val="24"/>
        </w:rPr>
        <w:t>обучающиеся</w:t>
      </w:r>
      <w:r w:rsidRPr="00312843">
        <w:rPr>
          <w:rFonts w:ascii="Times New Roman" w:hAnsi="Times New Roman" w:cs="Times New Roman"/>
          <w:sz w:val="24"/>
          <w:szCs w:val="24"/>
        </w:rPr>
        <w:t xml:space="preserve"> направляются на повторное ее выполнение. </w:t>
      </w:r>
    </w:p>
    <w:p w:rsidR="001101E3" w:rsidRPr="00312843" w:rsidRDefault="001101E3" w:rsidP="00312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 xml:space="preserve"> </w:t>
      </w:r>
      <w:r w:rsidR="006F5175">
        <w:rPr>
          <w:rFonts w:ascii="Times New Roman" w:hAnsi="Times New Roman" w:cs="Times New Roman"/>
          <w:sz w:val="24"/>
          <w:szCs w:val="24"/>
        </w:rPr>
        <w:t xml:space="preserve"> </w:t>
      </w:r>
      <w:r w:rsidRPr="00312843">
        <w:rPr>
          <w:rFonts w:ascii="Times New Roman" w:hAnsi="Times New Roman" w:cs="Times New Roman"/>
          <w:sz w:val="24"/>
          <w:szCs w:val="24"/>
        </w:rPr>
        <w:t xml:space="preserve"> Разработанная выше система </w:t>
      </w:r>
      <w:proofErr w:type="spellStart"/>
      <w:r w:rsidRPr="00312843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312843">
        <w:rPr>
          <w:rFonts w:ascii="Times New Roman" w:hAnsi="Times New Roman" w:cs="Times New Roman"/>
          <w:sz w:val="24"/>
          <w:szCs w:val="24"/>
        </w:rPr>
        <w:t xml:space="preserve">- рейтинговой оценки знаний </w:t>
      </w:r>
      <w:r w:rsidR="00CE26E0" w:rsidRPr="00312843">
        <w:rPr>
          <w:rFonts w:ascii="Times New Roman" w:hAnsi="Times New Roman" w:cs="Times New Roman"/>
          <w:sz w:val="24"/>
          <w:szCs w:val="24"/>
        </w:rPr>
        <w:t>обучающихся</w:t>
      </w:r>
      <w:r w:rsidRPr="00312843">
        <w:rPr>
          <w:rFonts w:ascii="Times New Roman" w:hAnsi="Times New Roman" w:cs="Times New Roman"/>
          <w:sz w:val="24"/>
          <w:szCs w:val="24"/>
        </w:rPr>
        <w:t xml:space="preserve"> легко применима для оценивания  умений в учебной практике.  Плюсы данной системы для </w:t>
      </w:r>
      <w:r w:rsidR="00CE26E0" w:rsidRPr="00312843">
        <w:rPr>
          <w:rFonts w:ascii="Times New Roman" w:hAnsi="Times New Roman" w:cs="Times New Roman"/>
          <w:sz w:val="24"/>
          <w:szCs w:val="24"/>
        </w:rPr>
        <w:t>обучающихся</w:t>
      </w:r>
      <w:r w:rsidRPr="00312843">
        <w:rPr>
          <w:rFonts w:ascii="Times New Roman" w:hAnsi="Times New Roman" w:cs="Times New Roman"/>
          <w:sz w:val="24"/>
          <w:szCs w:val="24"/>
        </w:rPr>
        <w:t xml:space="preserve"> в том, что: </w:t>
      </w:r>
    </w:p>
    <w:p w:rsidR="001101E3" w:rsidRPr="00312843" w:rsidRDefault="001101E3" w:rsidP="006F5175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 xml:space="preserve">система прозрачна, понятна для </w:t>
      </w:r>
      <w:r w:rsidR="00CE26E0" w:rsidRPr="00312843">
        <w:rPr>
          <w:rFonts w:ascii="Times New Roman" w:hAnsi="Times New Roman" w:cs="Times New Roman"/>
          <w:sz w:val="24"/>
          <w:szCs w:val="24"/>
        </w:rPr>
        <w:t>обучающихся</w:t>
      </w:r>
      <w:r w:rsidRPr="00312843">
        <w:rPr>
          <w:rFonts w:ascii="Times New Roman" w:hAnsi="Times New Roman" w:cs="Times New Roman"/>
          <w:sz w:val="24"/>
          <w:szCs w:val="24"/>
        </w:rPr>
        <w:t>, они могут сами подсчитать свои рейтинги, убедиться в справедливости выставленных  оценок;</w:t>
      </w:r>
    </w:p>
    <w:p w:rsidR="001101E3" w:rsidRPr="00312843" w:rsidRDefault="00D91D5C" w:rsidP="00312843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>обучающие</w:t>
      </w:r>
      <w:r w:rsidR="005A4A2C" w:rsidRPr="00312843">
        <w:rPr>
          <w:rFonts w:ascii="Times New Roman" w:hAnsi="Times New Roman" w:cs="Times New Roman"/>
          <w:sz w:val="24"/>
          <w:szCs w:val="24"/>
        </w:rPr>
        <w:t>ся</w:t>
      </w:r>
      <w:r w:rsidR="001101E3" w:rsidRPr="00312843">
        <w:rPr>
          <w:rFonts w:ascii="Times New Roman" w:hAnsi="Times New Roman" w:cs="Times New Roman"/>
          <w:sz w:val="24"/>
          <w:szCs w:val="24"/>
        </w:rPr>
        <w:t xml:space="preserve"> знают, сколько баллов и за какой вид работы они могут получить, сколько баллов и за какие ошибки  теряют;</w:t>
      </w:r>
    </w:p>
    <w:p w:rsidR="001101E3" w:rsidRPr="00312843" w:rsidRDefault="001101E3" w:rsidP="00312843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 xml:space="preserve"> они осознают, что изменение рейтинга во многом зависит только от них, их активности и добросовестности. </w:t>
      </w:r>
    </w:p>
    <w:p w:rsidR="00A54554" w:rsidRPr="00312843" w:rsidRDefault="001101E3" w:rsidP="003128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12843">
        <w:rPr>
          <w:rFonts w:ascii="Times New Roman" w:hAnsi="Times New Roman" w:cs="Times New Roman"/>
        </w:rPr>
        <w:t xml:space="preserve">    Очевиден воспитательный эффект рейтинговой системы: строгий учет знаний и умений, включение в рейтинг результатов каждого вида работ развивают самостоятельность, аккуратность, ответственность и сознательное отношение к прохождению учебной практики. </w:t>
      </w:r>
    </w:p>
    <w:p w:rsidR="00A54554" w:rsidRPr="00312843" w:rsidRDefault="00A54554" w:rsidP="003128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101E3" w:rsidRPr="00312843" w:rsidRDefault="0026172F" w:rsidP="003128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84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6F5175">
        <w:rPr>
          <w:rFonts w:ascii="Times New Roman" w:hAnsi="Times New Roman" w:cs="Times New Roman"/>
          <w:b/>
          <w:bCs/>
          <w:sz w:val="24"/>
          <w:szCs w:val="24"/>
        </w:rPr>
        <w:t xml:space="preserve">  Анализ </w:t>
      </w:r>
      <w:r w:rsidR="001101E3" w:rsidRPr="00312843">
        <w:rPr>
          <w:rFonts w:ascii="Times New Roman" w:hAnsi="Times New Roman" w:cs="Times New Roman"/>
          <w:b/>
          <w:bCs/>
          <w:sz w:val="24"/>
          <w:szCs w:val="24"/>
        </w:rPr>
        <w:t xml:space="preserve">эффективности использования рейтинговой оценки знаний </w:t>
      </w:r>
      <w:r w:rsidR="00CE26E0" w:rsidRPr="00312843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r w:rsidR="001101E3" w:rsidRPr="00312843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Pr="00312843">
        <w:rPr>
          <w:rFonts w:ascii="Times New Roman" w:hAnsi="Times New Roman" w:cs="Times New Roman"/>
          <w:b/>
          <w:bCs/>
          <w:sz w:val="24"/>
          <w:szCs w:val="24"/>
        </w:rPr>
        <w:t>учебной практике</w:t>
      </w:r>
      <w:r w:rsidR="00950AFC" w:rsidRPr="003128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0AFC" w:rsidRPr="00312843"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 ПМ 01.02  Фотограмметрические работы</w:t>
      </w:r>
      <w:r w:rsidR="001101E3" w:rsidRPr="00312843">
        <w:rPr>
          <w:rFonts w:ascii="Times New Roman" w:hAnsi="Times New Roman" w:cs="Times New Roman"/>
          <w:sz w:val="24"/>
          <w:szCs w:val="24"/>
        </w:rPr>
        <w:br/>
      </w:r>
      <w:r w:rsidR="006F5175">
        <w:rPr>
          <w:rFonts w:ascii="Times New Roman" w:hAnsi="Times New Roman" w:cs="Times New Roman"/>
          <w:sz w:val="24"/>
          <w:szCs w:val="24"/>
        </w:rPr>
        <w:t xml:space="preserve">   </w:t>
      </w:r>
      <w:r w:rsidR="001101E3" w:rsidRPr="00312843">
        <w:rPr>
          <w:rFonts w:ascii="Times New Roman" w:hAnsi="Times New Roman" w:cs="Times New Roman"/>
          <w:sz w:val="24"/>
          <w:szCs w:val="24"/>
        </w:rPr>
        <w:t xml:space="preserve">Анализируя результаты работы по введению рейтинга, можно отметить его положительное влияние на мотивацию  к обучению, а также считать рейтинг одним из инструментов управления учебно-воспитательным процессом, так как картина успеваемости каждого </w:t>
      </w:r>
      <w:r w:rsidR="001472F2" w:rsidRPr="00312843">
        <w:rPr>
          <w:rFonts w:ascii="Times New Roman" w:hAnsi="Times New Roman" w:cs="Times New Roman"/>
          <w:sz w:val="24"/>
          <w:szCs w:val="24"/>
        </w:rPr>
        <w:t>обучающего</w:t>
      </w:r>
      <w:r w:rsidR="005A4A2C" w:rsidRPr="00312843">
        <w:rPr>
          <w:rFonts w:ascii="Times New Roman" w:hAnsi="Times New Roman" w:cs="Times New Roman"/>
          <w:sz w:val="24"/>
          <w:szCs w:val="24"/>
        </w:rPr>
        <w:t>ся</w:t>
      </w:r>
      <w:r w:rsidR="001101E3" w:rsidRPr="00312843">
        <w:rPr>
          <w:rFonts w:ascii="Times New Roman" w:hAnsi="Times New Roman" w:cs="Times New Roman"/>
          <w:sz w:val="24"/>
          <w:szCs w:val="24"/>
        </w:rPr>
        <w:t xml:space="preserve"> очень прозрачна.</w:t>
      </w:r>
    </w:p>
    <w:p w:rsidR="001101E3" w:rsidRPr="00312843" w:rsidRDefault="006F5175" w:rsidP="00312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01E3" w:rsidRPr="00312843">
        <w:rPr>
          <w:rFonts w:ascii="Times New Roman" w:hAnsi="Times New Roman" w:cs="Times New Roman"/>
          <w:sz w:val="24"/>
          <w:szCs w:val="24"/>
        </w:rPr>
        <w:t xml:space="preserve">В процессе работы с рейтинговой технологией возникло множество вопросов и проблем. Например, есть </w:t>
      </w:r>
      <w:r w:rsidR="001472F2" w:rsidRPr="00312843">
        <w:rPr>
          <w:rFonts w:ascii="Times New Roman" w:hAnsi="Times New Roman" w:cs="Times New Roman"/>
          <w:sz w:val="24"/>
          <w:szCs w:val="24"/>
        </w:rPr>
        <w:t>обучающие</w:t>
      </w:r>
      <w:r w:rsidR="005A4A2C" w:rsidRPr="00312843">
        <w:rPr>
          <w:rFonts w:ascii="Times New Roman" w:hAnsi="Times New Roman" w:cs="Times New Roman"/>
          <w:sz w:val="24"/>
          <w:szCs w:val="24"/>
        </w:rPr>
        <w:t>ся</w:t>
      </w:r>
      <w:r w:rsidR="001101E3" w:rsidRPr="00312843">
        <w:rPr>
          <w:rFonts w:ascii="Times New Roman" w:hAnsi="Times New Roman" w:cs="Times New Roman"/>
          <w:sz w:val="24"/>
          <w:szCs w:val="24"/>
        </w:rPr>
        <w:t xml:space="preserve">, которым тяжело даётся учебная деятельность, даже при большом желании они не смогут занять ту нишу в рейтинге, на которую им хотелось бы претендовать. А есть такие, которые без проблем справляются с учёбой. Рейтинг должен стимулировать </w:t>
      </w:r>
      <w:r w:rsidR="00CE26E0" w:rsidRPr="00312843">
        <w:rPr>
          <w:rFonts w:ascii="Times New Roman" w:hAnsi="Times New Roman" w:cs="Times New Roman"/>
          <w:sz w:val="24"/>
          <w:szCs w:val="24"/>
        </w:rPr>
        <w:t>обучающихся</w:t>
      </w:r>
      <w:r w:rsidR="001101E3" w:rsidRPr="00312843">
        <w:rPr>
          <w:rFonts w:ascii="Times New Roman" w:hAnsi="Times New Roman" w:cs="Times New Roman"/>
          <w:sz w:val="24"/>
          <w:szCs w:val="24"/>
        </w:rPr>
        <w:t xml:space="preserve"> к постоянному росту их достижений, стать одним из основных инструментов в формировании и развитии познава</w:t>
      </w:r>
      <w:r w:rsidR="001472F2" w:rsidRPr="00312843">
        <w:rPr>
          <w:rFonts w:ascii="Times New Roman" w:hAnsi="Times New Roman" w:cs="Times New Roman"/>
          <w:sz w:val="24"/>
          <w:szCs w:val="24"/>
        </w:rPr>
        <w:t>тельной мотивации</w:t>
      </w:r>
      <w:r w:rsidR="001101E3" w:rsidRPr="00312843">
        <w:rPr>
          <w:rFonts w:ascii="Times New Roman" w:hAnsi="Times New Roman" w:cs="Times New Roman"/>
          <w:sz w:val="24"/>
          <w:szCs w:val="24"/>
        </w:rPr>
        <w:t>.</w:t>
      </w:r>
      <w:r w:rsidR="001101E3" w:rsidRPr="00312843">
        <w:rPr>
          <w:rFonts w:ascii="Times New Roman" w:hAnsi="Times New Roman" w:cs="Times New Roman"/>
          <w:sz w:val="24"/>
          <w:szCs w:val="24"/>
        </w:rPr>
        <w:br/>
      </w:r>
      <w:r w:rsidR="001101E3" w:rsidRPr="00312843">
        <w:rPr>
          <w:rFonts w:ascii="Times New Roman" w:hAnsi="Times New Roman" w:cs="Times New Roman"/>
          <w:sz w:val="24"/>
          <w:szCs w:val="24"/>
        </w:rPr>
        <w:lastRenderedPageBreak/>
        <w:t xml:space="preserve">   В качестве основных анализируемых показателей учебного процесса выбраны следующие (до введени</w:t>
      </w:r>
      <w:r w:rsidR="0052049B" w:rsidRPr="00312843">
        <w:rPr>
          <w:rFonts w:ascii="Times New Roman" w:hAnsi="Times New Roman" w:cs="Times New Roman"/>
          <w:sz w:val="24"/>
          <w:szCs w:val="24"/>
        </w:rPr>
        <w:t>я рейтинговой системы  и после</w:t>
      </w:r>
      <w:r w:rsidR="001101E3" w:rsidRPr="0031284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1101E3" w:rsidRPr="00312843" w:rsidRDefault="001101E3" w:rsidP="00312843">
      <w:pPr>
        <w:pStyle w:val="a3"/>
        <w:numPr>
          <w:ilvl w:val="0"/>
          <w:numId w:val="4"/>
        </w:numPr>
        <w:spacing w:after="0" w:line="240" w:lineRule="auto"/>
        <w:ind w:left="284" w:right="-57"/>
        <w:jc w:val="both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>качественная успеваемость</w:t>
      </w:r>
      <w:r w:rsidR="0052049B" w:rsidRPr="00312843">
        <w:rPr>
          <w:rFonts w:ascii="Times New Roman" w:hAnsi="Times New Roman" w:cs="Times New Roman"/>
          <w:sz w:val="24"/>
          <w:szCs w:val="24"/>
        </w:rPr>
        <w:t xml:space="preserve"> </w:t>
      </w:r>
      <w:r w:rsidR="00CE26E0" w:rsidRPr="00312843">
        <w:rPr>
          <w:rFonts w:ascii="Times New Roman" w:hAnsi="Times New Roman" w:cs="Times New Roman"/>
          <w:sz w:val="24"/>
          <w:szCs w:val="24"/>
        </w:rPr>
        <w:t>обучающихся</w:t>
      </w:r>
      <w:r w:rsidRPr="00312843">
        <w:rPr>
          <w:rFonts w:ascii="Times New Roman" w:hAnsi="Times New Roman" w:cs="Times New Roman"/>
          <w:sz w:val="24"/>
          <w:szCs w:val="24"/>
        </w:rPr>
        <w:t>;</w:t>
      </w:r>
    </w:p>
    <w:p w:rsidR="001101E3" w:rsidRPr="00312843" w:rsidRDefault="001101E3" w:rsidP="00312843">
      <w:pPr>
        <w:pStyle w:val="a3"/>
        <w:numPr>
          <w:ilvl w:val="0"/>
          <w:numId w:val="4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 xml:space="preserve">посещаемость </w:t>
      </w:r>
      <w:r w:rsidR="001472F2" w:rsidRPr="00312843">
        <w:rPr>
          <w:rFonts w:ascii="Times New Roman" w:hAnsi="Times New Roman" w:cs="Times New Roman"/>
          <w:sz w:val="24"/>
          <w:szCs w:val="24"/>
        </w:rPr>
        <w:t>обучающих</w:t>
      </w:r>
      <w:r w:rsidR="005A4A2C" w:rsidRPr="00312843">
        <w:rPr>
          <w:rFonts w:ascii="Times New Roman" w:hAnsi="Times New Roman" w:cs="Times New Roman"/>
          <w:sz w:val="24"/>
          <w:szCs w:val="24"/>
        </w:rPr>
        <w:t>ся</w:t>
      </w:r>
      <w:r w:rsidR="0052049B" w:rsidRPr="00312843">
        <w:rPr>
          <w:rFonts w:ascii="Times New Roman" w:hAnsi="Times New Roman" w:cs="Times New Roman"/>
          <w:sz w:val="24"/>
          <w:szCs w:val="24"/>
        </w:rPr>
        <w:t xml:space="preserve"> учебных занятий</w:t>
      </w:r>
      <w:r w:rsidRPr="00312843">
        <w:rPr>
          <w:rFonts w:ascii="Times New Roman" w:hAnsi="Times New Roman" w:cs="Times New Roman"/>
          <w:sz w:val="24"/>
          <w:szCs w:val="24"/>
        </w:rPr>
        <w:t>.</w:t>
      </w:r>
    </w:p>
    <w:p w:rsidR="006F5175" w:rsidRDefault="001101E3" w:rsidP="00312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 xml:space="preserve">  </w:t>
      </w:r>
      <w:r w:rsidR="00950AFC" w:rsidRPr="00312843">
        <w:rPr>
          <w:rFonts w:ascii="Times New Roman" w:hAnsi="Times New Roman" w:cs="Times New Roman"/>
          <w:sz w:val="24"/>
          <w:szCs w:val="24"/>
        </w:rPr>
        <w:t xml:space="preserve">   При проведении анализа  рейтинга учебной практики </w:t>
      </w:r>
      <w:r w:rsidR="00950AFC" w:rsidRPr="00312843">
        <w:rPr>
          <w:rFonts w:ascii="Times New Roman" w:hAnsi="Times New Roman" w:cs="Times New Roman"/>
          <w:bCs/>
          <w:sz w:val="24"/>
          <w:szCs w:val="24"/>
        </w:rPr>
        <w:t xml:space="preserve"> профессионального модуля ПМ 01.02 </w:t>
      </w:r>
      <w:r w:rsidR="00950AFC" w:rsidRPr="00312843">
        <w:rPr>
          <w:rFonts w:ascii="Times New Roman" w:hAnsi="Times New Roman" w:cs="Times New Roman"/>
          <w:sz w:val="24"/>
          <w:szCs w:val="24"/>
        </w:rPr>
        <w:t xml:space="preserve"> Фот</w:t>
      </w:r>
      <w:r w:rsidR="002A7490" w:rsidRPr="00312843">
        <w:rPr>
          <w:rFonts w:ascii="Times New Roman" w:hAnsi="Times New Roman" w:cs="Times New Roman"/>
          <w:sz w:val="24"/>
          <w:szCs w:val="24"/>
        </w:rPr>
        <w:t>ограмметрические работы</w:t>
      </w:r>
      <w:r w:rsidR="00E13EC8" w:rsidRPr="00312843">
        <w:rPr>
          <w:rFonts w:ascii="Times New Roman" w:hAnsi="Times New Roman" w:cs="Times New Roman"/>
          <w:sz w:val="24"/>
          <w:szCs w:val="24"/>
        </w:rPr>
        <w:t xml:space="preserve"> за 3 года</w:t>
      </w:r>
      <w:r w:rsidR="00950AFC" w:rsidRPr="00312843">
        <w:rPr>
          <w:rFonts w:ascii="Times New Roman" w:hAnsi="Times New Roman" w:cs="Times New Roman"/>
          <w:sz w:val="24"/>
          <w:szCs w:val="24"/>
        </w:rPr>
        <w:t xml:space="preserve">,  можно сделать вывод, что качественная успеваемость </w:t>
      </w:r>
      <w:r w:rsidR="00CE26E0" w:rsidRPr="00312843">
        <w:rPr>
          <w:rFonts w:ascii="Times New Roman" w:hAnsi="Times New Roman" w:cs="Times New Roman"/>
          <w:sz w:val="24"/>
          <w:szCs w:val="24"/>
        </w:rPr>
        <w:t>обучающихся</w:t>
      </w:r>
      <w:r w:rsidR="00950AFC" w:rsidRPr="00312843">
        <w:rPr>
          <w:rFonts w:ascii="Times New Roman" w:hAnsi="Times New Roman" w:cs="Times New Roman"/>
          <w:sz w:val="24"/>
          <w:szCs w:val="24"/>
        </w:rPr>
        <w:t xml:space="preserve"> выросла, хоть и н</w:t>
      </w:r>
      <w:r w:rsidR="0052049B" w:rsidRPr="00312843">
        <w:rPr>
          <w:rFonts w:ascii="Times New Roman" w:hAnsi="Times New Roman" w:cs="Times New Roman"/>
          <w:sz w:val="24"/>
          <w:szCs w:val="24"/>
        </w:rPr>
        <w:t>езначительно на 8%</w:t>
      </w:r>
      <w:r w:rsidR="00950AFC" w:rsidRPr="00312843">
        <w:rPr>
          <w:rFonts w:ascii="Times New Roman" w:hAnsi="Times New Roman" w:cs="Times New Roman"/>
          <w:sz w:val="24"/>
          <w:szCs w:val="24"/>
        </w:rPr>
        <w:t xml:space="preserve">.  </w:t>
      </w:r>
      <w:r w:rsidR="001472F2" w:rsidRPr="00312843">
        <w:rPr>
          <w:rFonts w:ascii="Times New Roman" w:hAnsi="Times New Roman" w:cs="Times New Roman"/>
          <w:sz w:val="24"/>
          <w:szCs w:val="24"/>
        </w:rPr>
        <w:t>Обучающие</w:t>
      </w:r>
      <w:r w:rsidR="005A4A2C" w:rsidRPr="00312843">
        <w:rPr>
          <w:rFonts w:ascii="Times New Roman" w:hAnsi="Times New Roman" w:cs="Times New Roman"/>
          <w:sz w:val="24"/>
          <w:szCs w:val="24"/>
        </w:rPr>
        <w:t>ся</w:t>
      </w:r>
      <w:r w:rsidR="00950AFC" w:rsidRPr="00312843">
        <w:rPr>
          <w:rFonts w:ascii="Times New Roman" w:hAnsi="Times New Roman" w:cs="Times New Roman"/>
          <w:sz w:val="24"/>
          <w:szCs w:val="24"/>
        </w:rPr>
        <w:t xml:space="preserve"> стали более добросовестно относится к заданиям, стали более заинтересованы  в выполнении отдельных видов работ, повысилась активность в изучении материала.</w:t>
      </w:r>
    </w:p>
    <w:p w:rsidR="001101E3" w:rsidRPr="00312843" w:rsidRDefault="006F5175" w:rsidP="00312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0AFC" w:rsidRPr="00312843">
        <w:rPr>
          <w:rFonts w:ascii="Times New Roman" w:hAnsi="Times New Roman" w:cs="Times New Roman"/>
          <w:sz w:val="24"/>
          <w:szCs w:val="24"/>
        </w:rPr>
        <w:t xml:space="preserve"> Плюсы рейтинговой системы в том, что можно сразу  по электронному журналу</w:t>
      </w:r>
      <w:r w:rsidR="00C83920" w:rsidRPr="00312843">
        <w:rPr>
          <w:rFonts w:ascii="Times New Roman" w:hAnsi="Times New Roman" w:cs="Times New Roman"/>
          <w:sz w:val="24"/>
          <w:szCs w:val="24"/>
        </w:rPr>
        <w:t xml:space="preserve">, составленному в программе </w:t>
      </w:r>
      <w:r w:rsidR="00C83920" w:rsidRPr="0031284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C83920" w:rsidRPr="00312843">
        <w:rPr>
          <w:rFonts w:ascii="Times New Roman" w:hAnsi="Times New Roman" w:cs="Times New Roman"/>
          <w:sz w:val="24"/>
          <w:szCs w:val="24"/>
        </w:rPr>
        <w:t xml:space="preserve"> </w:t>
      </w:r>
      <w:r w:rsidR="00C83920" w:rsidRPr="00312843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C83920" w:rsidRPr="00312843">
        <w:rPr>
          <w:rFonts w:ascii="Times New Roman" w:hAnsi="Times New Roman" w:cs="Times New Roman"/>
          <w:sz w:val="24"/>
          <w:szCs w:val="24"/>
        </w:rPr>
        <w:t xml:space="preserve"> </w:t>
      </w:r>
      <w:r w:rsidR="00C83920" w:rsidRPr="00312843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52049B" w:rsidRPr="00312843">
        <w:rPr>
          <w:rFonts w:ascii="Times New Roman" w:hAnsi="Times New Roman" w:cs="Times New Roman"/>
          <w:sz w:val="24"/>
          <w:szCs w:val="24"/>
        </w:rPr>
        <w:t xml:space="preserve"> </w:t>
      </w:r>
      <w:r w:rsidR="00950AFC" w:rsidRPr="00312843">
        <w:rPr>
          <w:rFonts w:ascii="Times New Roman" w:hAnsi="Times New Roman" w:cs="Times New Roman"/>
          <w:sz w:val="24"/>
          <w:szCs w:val="24"/>
        </w:rPr>
        <w:t xml:space="preserve"> увидеть, какой модуль учебной практики легче осваивается </w:t>
      </w:r>
      <w:r w:rsidR="001472F2" w:rsidRPr="00312843">
        <w:rPr>
          <w:rFonts w:ascii="Times New Roman" w:hAnsi="Times New Roman" w:cs="Times New Roman"/>
          <w:sz w:val="24"/>
          <w:szCs w:val="24"/>
        </w:rPr>
        <w:t>обучающимися</w:t>
      </w:r>
      <w:r w:rsidR="00950AFC" w:rsidRPr="00312843">
        <w:rPr>
          <w:rFonts w:ascii="Times New Roman" w:hAnsi="Times New Roman" w:cs="Times New Roman"/>
          <w:sz w:val="24"/>
          <w:szCs w:val="24"/>
        </w:rPr>
        <w:t xml:space="preserve">. Ранний прогноз позволяет внести корректировку в дальнейшее обучение. </w:t>
      </w:r>
      <w:r w:rsidR="00950AFC" w:rsidRPr="00312843">
        <w:rPr>
          <w:rFonts w:ascii="Times New Roman" w:hAnsi="Times New Roman" w:cs="Times New Roman"/>
          <w:sz w:val="24"/>
          <w:szCs w:val="24"/>
          <w:lang w:eastAsia="en-US"/>
        </w:rPr>
        <w:t xml:space="preserve">Сравнительная гистограмма успеваемости </w:t>
      </w:r>
      <w:r w:rsidR="00CE26E0" w:rsidRPr="00312843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r w:rsidR="00950AFC" w:rsidRPr="00312843">
        <w:rPr>
          <w:rFonts w:ascii="Times New Roman" w:hAnsi="Times New Roman" w:cs="Times New Roman"/>
          <w:sz w:val="24"/>
          <w:szCs w:val="24"/>
          <w:lang w:eastAsia="en-US"/>
        </w:rPr>
        <w:t xml:space="preserve"> по модулям учебной практики показывает, что подготовительные работы наиболее легки – 90% успеваемости, а полевая работа требует больше времени, умений и </w:t>
      </w:r>
      <w:r w:rsidR="00E57F41" w:rsidRPr="00312843">
        <w:rPr>
          <w:rFonts w:ascii="Times New Roman" w:hAnsi="Times New Roman" w:cs="Times New Roman"/>
          <w:sz w:val="24"/>
          <w:szCs w:val="24"/>
          <w:lang w:eastAsia="en-US"/>
        </w:rPr>
        <w:t>знаний, составляет- 85%</w:t>
      </w:r>
      <w:r w:rsidR="00950AFC" w:rsidRPr="00312843">
        <w:rPr>
          <w:rFonts w:ascii="Times New Roman" w:hAnsi="Times New Roman" w:cs="Times New Roman"/>
          <w:sz w:val="24"/>
          <w:szCs w:val="24"/>
          <w:lang w:eastAsia="en-US"/>
        </w:rPr>
        <w:t xml:space="preserve">.  Поэтому при  выполнении полевых работ необходимо ответственно подойти к комплектованию бригад, чтобы в составе их были  </w:t>
      </w:r>
      <w:r w:rsidR="001472F2" w:rsidRPr="00312843">
        <w:rPr>
          <w:rFonts w:ascii="Times New Roman" w:hAnsi="Times New Roman" w:cs="Times New Roman"/>
          <w:sz w:val="24"/>
          <w:szCs w:val="24"/>
          <w:lang w:eastAsia="en-US"/>
        </w:rPr>
        <w:t>обучающиеся</w:t>
      </w:r>
      <w:r w:rsidR="00950AFC" w:rsidRPr="00312843">
        <w:rPr>
          <w:rFonts w:ascii="Times New Roman" w:hAnsi="Times New Roman" w:cs="Times New Roman"/>
          <w:sz w:val="24"/>
          <w:szCs w:val="24"/>
          <w:lang w:eastAsia="en-US"/>
        </w:rPr>
        <w:t xml:space="preserve"> разного уровня подготовленности. При назначении бригадиров исходить из  положительных лидерских качеств и авторитета в </w:t>
      </w:r>
      <w:proofErr w:type="spellStart"/>
      <w:r w:rsidR="00950AFC" w:rsidRPr="00312843">
        <w:rPr>
          <w:rFonts w:ascii="Times New Roman" w:hAnsi="Times New Roman" w:cs="Times New Roman"/>
          <w:sz w:val="24"/>
          <w:szCs w:val="24"/>
          <w:lang w:eastAsia="en-US"/>
        </w:rPr>
        <w:t>микрогруппе</w:t>
      </w:r>
      <w:proofErr w:type="spellEnd"/>
      <w:r w:rsidR="00950AFC" w:rsidRPr="00312843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1101E3" w:rsidRPr="00312843" w:rsidRDefault="001101E3" w:rsidP="00312843">
      <w:pPr>
        <w:pStyle w:val="1"/>
        <w:spacing w:line="240" w:lineRule="auto"/>
        <w:ind w:right="84" w:hanging="33"/>
        <w:rPr>
          <w:rFonts w:ascii="Times New Roman" w:hAnsi="Times New Roman" w:cs="Times New Roman"/>
        </w:rPr>
      </w:pPr>
      <w:r w:rsidRPr="00312843">
        <w:rPr>
          <w:rFonts w:ascii="Times New Roman" w:hAnsi="Times New Roman" w:cs="Times New Roman"/>
        </w:rPr>
        <w:t xml:space="preserve">  Сравнительный анализ позволяет сделать вывод, что применение рейтинга оживило учебный процесс и значительно улучшило качественную успеваемость, </w:t>
      </w:r>
      <w:r w:rsidR="001472F2" w:rsidRPr="00312843">
        <w:rPr>
          <w:rFonts w:ascii="Times New Roman" w:hAnsi="Times New Roman" w:cs="Times New Roman"/>
        </w:rPr>
        <w:t>обучающиеся</w:t>
      </w:r>
      <w:r w:rsidRPr="00312843">
        <w:rPr>
          <w:rFonts w:ascii="Times New Roman" w:hAnsi="Times New Roman" w:cs="Times New Roman"/>
        </w:rPr>
        <w:t xml:space="preserve"> стали работать систематически. Применяемая рейтинговая  технология  позволила получить достаточно объективную информацию о степени  успешности обучения </w:t>
      </w:r>
      <w:r w:rsidR="00CE26E0" w:rsidRPr="00312843">
        <w:rPr>
          <w:rFonts w:ascii="Times New Roman" w:hAnsi="Times New Roman" w:cs="Times New Roman"/>
        </w:rPr>
        <w:t>обучающихся</w:t>
      </w:r>
      <w:r w:rsidRPr="00312843">
        <w:rPr>
          <w:rFonts w:ascii="Times New Roman" w:hAnsi="Times New Roman" w:cs="Times New Roman"/>
        </w:rPr>
        <w:t xml:space="preserve"> относительно друг друга. Уже после двух - трех месяцев обучения, можно было выделить лучших и худших </w:t>
      </w:r>
      <w:r w:rsidR="00CE26E0" w:rsidRPr="00312843">
        <w:rPr>
          <w:rFonts w:ascii="Times New Roman" w:hAnsi="Times New Roman" w:cs="Times New Roman"/>
        </w:rPr>
        <w:t>обучающихся</w:t>
      </w:r>
      <w:r w:rsidRPr="00312843">
        <w:rPr>
          <w:rFonts w:ascii="Times New Roman" w:hAnsi="Times New Roman" w:cs="Times New Roman"/>
        </w:rPr>
        <w:t xml:space="preserve"> группы. На первый взгляд может показаться, что </w:t>
      </w:r>
      <w:r w:rsidR="001472F2" w:rsidRPr="00312843">
        <w:rPr>
          <w:rFonts w:ascii="Times New Roman" w:hAnsi="Times New Roman" w:cs="Times New Roman"/>
        </w:rPr>
        <w:t>обучающие</w:t>
      </w:r>
      <w:r w:rsidR="005A4A2C" w:rsidRPr="00312843">
        <w:rPr>
          <w:rFonts w:ascii="Times New Roman" w:hAnsi="Times New Roman" w:cs="Times New Roman"/>
        </w:rPr>
        <w:t>ся</w:t>
      </w:r>
      <w:r w:rsidRPr="00312843">
        <w:rPr>
          <w:rFonts w:ascii="Times New Roman" w:hAnsi="Times New Roman" w:cs="Times New Roman"/>
        </w:rPr>
        <w:t>, набравшие определенную сумму баллов, обеспечивающую подходящую оценку, могут перестать заниматься. Но, в основном, происходило срабатывание механизма</w:t>
      </w:r>
      <w:r w:rsidR="006F5175">
        <w:rPr>
          <w:rFonts w:ascii="Times New Roman" w:hAnsi="Times New Roman" w:cs="Times New Roman"/>
        </w:rPr>
        <w:t xml:space="preserve"> </w:t>
      </w:r>
      <w:proofErr w:type="spellStart"/>
      <w:r w:rsidR="006F5175">
        <w:rPr>
          <w:rFonts w:ascii="Times New Roman" w:hAnsi="Times New Roman" w:cs="Times New Roman"/>
        </w:rPr>
        <w:t>соревновательности</w:t>
      </w:r>
      <w:proofErr w:type="spellEnd"/>
      <w:r w:rsidR="006F5175">
        <w:rPr>
          <w:rFonts w:ascii="Times New Roman" w:hAnsi="Times New Roman" w:cs="Times New Roman"/>
        </w:rPr>
        <w:t xml:space="preserve"> в обучении.</w:t>
      </w:r>
      <w:r w:rsidRPr="00312843">
        <w:rPr>
          <w:rFonts w:ascii="Times New Roman" w:hAnsi="Times New Roman" w:cs="Times New Roman"/>
        </w:rPr>
        <w:t xml:space="preserve"> </w:t>
      </w:r>
      <w:r w:rsidR="005A4A2C" w:rsidRPr="00312843">
        <w:rPr>
          <w:rFonts w:ascii="Times New Roman" w:hAnsi="Times New Roman" w:cs="Times New Roman"/>
        </w:rPr>
        <w:t>Обучающийся</w:t>
      </w:r>
      <w:r w:rsidRPr="00312843">
        <w:rPr>
          <w:rFonts w:ascii="Times New Roman" w:hAnsi="Times New Roman" w:cs="Times New Roman"/>
        </w:rPr>
        <w:t xml:space="preserve">, занявший определенное место в групповом </w:t>
      </w:r>
      <w:proofErr w:type="spellStart"/>
      <w:r w:rsidRPr="00312843">
        <w:rPr>
          <w:rFonts w:ascii="Times New Roman" w:hAnsi="Times New Roman" w:cs="Times New Roman"/>
        </w:rPr>
        <w:t>табель-рейтинге</w:t>
      </w:r>
      <w:proofErr w:type="spellEnd"/>
      <w:r w:rsidRPr="00312843">
        <w:rPr>
          <w:rFonts w:ascii="Times New Roman" w:hAnsi="Times New Roman" w:cs="Times New Roman"/>
        </w:rPr>
        <w:t xml:space="preserve">, не хотел перемещаться вниз, так как это воспринималось им  личной неудачей. В результате исчезли усредненные группы отличников, хорошистов и троечников, а  вместо них появляются “первый”, “пятый”, ”десятый”, т.д.  </w:t>
      </w:r>
      <w:r w:rsidR="001472F2" w:rsidRPr="00312843">
        <w:rPr>
          <w:rFonts w:ascii="Times New Roman" w:hAnsi="Times New Roman" w:cs="Times New Roman"/>
        </w:rPr>
        <w:t>Обучающие</w:t>
      </w:r>
      <w:r w:rsidR="005A4A2C" w:rsidRPr="00312843">
        <w:rPr>
          <w:rFonts w:ascii="Times New Roman" w:hAnsi="Times New Roman" w:cs="Times New Roman"/>
        </w:rPr>
        <w:t>ся</w:t>
      </w:r>
      <w:r w:rsidRPr="00312843">
        <w:rPr>
          <w:rFonts w:ascii="Times New Roman" w:hAnsi="Times New Roman" w:cs="Times New Roman"/>
        </w:rPr>
        <w:t xml:space="preserve"> стали активно посещать занятия</w:t>
      </w:r>
      <w:r w:rsidR="009F68EE">
        <w:rPr>
          <w:rFonts w:ascii="Times New Roman" w:hAnsi="Times New Roman" w:cs="Times New Roman"/>
        </w:rPr>
        <w:t xml:space="preserve"> по сравнению с прошлыми годами</w:t>
      </w:r>
      <w:r w:rsidRPr="00312843">
        <w:rPr>
          <w:rFonts w:ascii="Times New Roman" w:hAnsi="Times New Roman" w:cs="Times New Roman"/>
        </w:rPr>
        <w:t>,  хотя бы для получения баллов, а это ведёт к затягиванию в учебный процесс, появлению общих интересов и  как следствие, к более качественному усв</w:t>
      </w:r>
      <w:r w:rsidR="00E57F41" w:rsidRPr="00312843">
        <w:rPr>
          <w:rFonts w:ascii="Times New Roman" w:hAnsi="Times New Roman" w:cs="Times New Roman"/>
        </w:rPr>
        <w:t>оению материала.</w:t>
      </w:r>
    </w:p>
    <w:p w:rsidR="001101E3" w:rsidRPr="00312843" w:rsidRDefault="001101E3" w:rsidP="006F5175">
      <w:pPr>
        <w:spacing w:line="24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843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1101E3" w:rsidRPr="00312843" w:rsidRDefault="001101E3" w:rsidP="006F5175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2843">
        <w:rPr>
          <w:rFonts w:ascii="Times New Roman" w:hAnsi="Times New Roman" w:cs="Times New Roman"/>
          <w:sz w:val="24"/>
          <w:szCs w:val="24"/>
        </w:rPr>
        <w:t xml:space="preserve">В заключение можно отметить, что многолетний опыт применения рейтинговой системы показывает, что указанная методика повышает активность </w:t>
      </w:r>
      <w:r w:rsidR="00CE26E0" w:rsidRPr="00312843">
        <w:rPr>
          <w:rFonts w:ascii="Times New Roman" w:hAnsi="Times New Roman" w:cs="Times New Roman"/>
          <w:sz w:val="24"/>
          <w:szCs w:val="24"/>
        </w:rPr>
        <w:t>обучающихся</w:t>
      </w:r>
      <w:r w:rsidRPr="00312843">
        <w:rPr>
          <w:rFonts w:ascii="Times New Roman" w:hAnsi="Times New Roman" w:cs="Times New Roman"/>
          <w:sz w:val="24"/>
          <w:szCs w:val="24"/>
        </w:rPr>
        <w:t xml:space="preserve">, стимулирует ритмичную работу в течение семестра,  улучшает качества знаний </w:t>
      </w:r>
      <w:r w:rsidR="00CE26E0" w:rsidRPr="00312843">
        <w:rPr>
          <w:rFonts w:ascii="Times New Roman" w:hAnsi="Times New Roman" w:cs="Times New Roman"/>
          <w:sz w:val="24"/>
          <w:szCs w:val="24"/>
        </w:rPr>
        <w:t>обучающихся</w:t>
      </w:r>
      <w:r w:rsidRPr="00312843">
        <w:rPr>
          <w:rFonts w:ascii="Times New Roman" w:hAnsi="Times New Roman" w:cs="Times New Roman"/>
          <w:sz w:val="24"/>
          <w:szCs w:val="24"/>
        </w:rPr>
        <w:t xml:space="preserve">. Рейтинг изменяет темп учебного процесса и избавляет  от авральной формы работы накануне и в период экзаменов и зачётов. Но, в первую очередь, успех рейтинговой технологии обучения зависит от преподавателя, от его готовности организовать и управлять учебным процессом, вести дополнительную "учетную" работу, быть требовательным и соблюдать правила </w:t>
      </w:r>
      <w:r w:rsidR="00E950E8" w:rsidRPr="00312843">
        <w:rPr>
          <w:rFonts w:ascii="Times New Roman" w:hAnsi="Times New Roman" w:cs="Times New Roman"/>
          <w:sz w:val="24"/>
          <w:szCs w:val="24"/>
        </w:rPr>
        <w:t>"игры". Необходимо учитывать</w:t>
      </w:r>
      <w:r w:rsidRPr="00312843">
        <w:rPr>
          <w:rFonts w:ascii="Times New Roman" w:hAnsi="Times New Roman" w:cs="Times New Roman"/>
          <w:sz w:val="24"/>
          <w:szCs w:val="24"/>
        </w:rPr>
        <w:t xml:space="preserve"> особенности групп – каждый год </w:t>
      </w:r>
      <w:r w:rsidR="00977EF3" w:rsidRPr="00312843">
        <w:rPr>
          <w:rFonts w:ascii="Times New Roman" w:hAnsi="Times New Roman" w:cs="Times New Roman"/>
          <w:sz w:val="24"/>
          <w:szCs w:val="24"/>
        </w:rPr>
        <w:t>обучающие</w:t>
      </w:r>
      <w:r w:rsidR="005A4A2C" w:rsidRPr="00312843">
        <w:rPr>
          <w:rFonts w:ascii="Times New Roman" w:hAnsi="Times New Roman" w:cs="Times New Roman"/>
          <w:sz w:val="24"/>
          <w:szCs w:val="24"/>
        </w:rPr>
        <w:t>ся</w:t>
      </w:r>
      <w:r w:rsidR="00977EF3" w:rsidRPr="00312843">
        <w:rPr>
          <w:rFonts w:ascii="Times New Roman" w:hAnsi="Times New Roman" w:cs="Times New Roman"/>
          <w:sz w:val="24"/>
          <w:szCs w:val="24"/>
        </w:rPr>
        <w:t xml:space="preserve"> </w:t>
      </w:r>
      <w:r w:rsidRPr="00312843">
        <w:rPr>
          <w:rFonts w:ascii="Times New Roman" w:hAnsi="Times New Roman" w:cs="Times New Roman"/>
          <w:sz w:val="24"/>
          <w:szCs w:val="24"/>
        </w:rPr>
        <w:t xml:space="preserve">разные, поэтому приходится  что-либо менять в модульных уроках. Практика убеждает, что такая система оценивания очень объективна: она отражает истинный уровень подготовки каждого </w:t>
      </w:r>
      <w:r w:rsidR="00977EF3" w:rsidRPr="00312843">
        <w:rPr>
          <w:rFonts w:ascii="Times New Roman" w:hAnsi="Times New Roman" w:cs="Times New Roman"/>
          <w:sz w:val="24"/>
          <w:szCs w:val="24"/>
        </w:rPr>
        <w:t>обучающего</w:t>
      </w:r>
      <w:r w:rsidR="005A4A2C" w:rsidRPr="00312843">
        <w:rPr>
          <w:rFonts w:ascii="Times New Roman" w:hAnsi="Times New Roman" w:cs="Times New Roman"/>
          <w:sz w:val="24"/>
          <w:szCs w:val="24"/>
        </w:rPr>
        <w:t>ся</w:t>
      </w:r>
      <w:r w:rsidRPr="00312843">
        <w:rPr>
          <w:rFonts w:ascii="Times New Roman" w:hAnsi="Times New Roman" w:cs="Times New Roman"/>
          <w:sz w:val="24"/>
          <w:szCs w:val="24"/>
        </w:rPr>
        <w:t xml:space="preserve"> и вполне определенно свидетельствует о его успехах.</w:t>
      </w:r>
    </w:p>
    <w:p w:rsidR="001101E3" w:rsidRPr="00312843" w:rsidRDefault="002A7490" w:rsidP="006F5175">
      <w:pPr>
        <w:pStyle w:val="1"/>
        <w:spacing w:line="240" w:lineRule="auto"/>
        <w:ind w:right="-1" w:firstLine="0"/>
        <w:rPr>
          <w:rFonts w:ascii="Times New Roman" w:hAnsi="Times New Roman" w:cs="Times New Roman"/>
        </w:rPr>
      </w:pPr>
      <w:r w:rsidRPr="00312843">
        <w:rPr>
          <w:rFonts w:ascii="Times New Roman" w:hAnsi="Times New Roman" w:cs="Times New Roman"/>
        </w:rPr>
        <w:t xml:space="preserve">   Анализ эффективности</w:t>
      </w:r>
      <w:r w:rsidR="001101E3" w:rsidRPr="00312843">
        <w:rPr>
          <w:rFonts w:ascii="Times New Roman" w:hAnsi="Times New Roman" w:cs="Times New Roman"/>
        </w:rPr>
        <w:t xml:space="preserve"> разработанной педагогической модели оценивания знаний </w:t>
      </w:r>
      <w:r w:rsidR="00CE26E0" w:rsidRPr="00312843">
        <w:rPr>
          <w:rFonts w:ascii="Times New Roman" w:hAnsi="Times New Roman" w:cs="Times New Roman"/>
        </w:rPr>
        <w:t>обучающихся</w:t>
      </w:r>
      <w:r w:rsidRPr="00312843">
        <w:rPr>
          <w:rFonts w:ascii="Times New Roman" w:hAnsi="Times New Roman" w:cs="Times New Roman"/>
        </w:rPr>
        <w:t xml:space="preserve"> землеустроителей позволяет сделать вывод в повышении активизации</w:t>
      </w:r>
      <w:r w:rsidR="00E059F8" w:rsidRPr="00312843">
        <w:rPr>
          <w:rFonts w:ascii="Times New Roman" w:hAnsi="Times New Roman" w:cs="Times New Roman"/>
        </w:rPr>
        <w:t xml:space="preserve"> процесса обучения и подготовке</w:t>
      </w:r>
      <w:r w:rsidR="001101E3" w:rsidRPr="00312843">
        <w:rPr>
          <w:rFonts w:ascii="Times New Roman" w:hAnsi="Times New Roman" w:cs="Times New Roman"/>
        </w:rPr>
        <w:t xml:space="preserve"> востребованных специалистов для современного рынка труда.     </w:t>
      </w:r>
    </w:p>
    <w:p w:rsidR="00A62861" w:rsidRPr="00A62861" w:rsidRDefault="00A62861" w:rsidP="00A6286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861">
        <w:rPr>
          <w:rFonts w:ascii="Times New Roman" w:hAnsi="Times New Roman" w:cs="Times New Roman"/>
          <w:b/>
          <w:bCs/>
          <w:sz w:val="24"/>
          <w:szCs w:val="24"/>
        </w:rPr>
        <w:t>Список использованной литературы</w:t>
      </w:r>
    </w:p>
    <w:p w:rsidR="00A62861" w:rsidRPr="00A62861" w:rsidRDefault="00A62861" w:rsidP="00A62861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2861">
        <w:rPr>
          <w:rFonts w:ascii="Times New Roman" w:hAnsi="Times New Roman" w:cs="Times New Roman"/>
          <w:sz w:val="24"/>
          <w:szCs w:val="24"/>
        </w:rPr>
        <w:lastRenderedPageBreak/>
        <w:t>Бабанский</w:t>
      </w:r>
      <w:proofErr w:type="spellEnd"/>
      <w:r w:rsidRPr="00A62861">
        <w:rPr>
          <w:rFonts w:ascii="Times New Roman" w:hAnsi="Times New Roman" w:cs="Times New Roman"/>
          <w:sz w:val="24"/>
          <w:szCs w:val="24"/>
        </w:rPr>
        <w:t xml:space="preserve"> Ю.К. Педагогика, М. Просвещение, 1988 г.</w:t>
      </w:r>
    </w:p>
    <w:p w:rsidR="00A62861" w:rsidRPr="00A62861" w:rsidRDefault="00A62861" w:rsidP="00A62861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2861">
        <w:rPr>
          <w:rFonts w:ascii="Times New Roman" w:hAnsi="Times New Roman" w:cs="Times New Roman"/>
          <w:sz w:val="24"/>
          <w:szCs w:val="24"/>
        </w:rPr>
        <w:t>Гузеев</w:t>
      </w:r>
      <w:proofErr w:type="spellEnd"/>
      <w:r w:rsidRPr="00A62861">
        <w:rPr>
          <w:rFonts w:ascii="Times New Roman" w:hAnsi="Times New Roman" w:cs="Times New Roman"/>
          <w:sz w:val="24"/>
          <w:szCs w:val="24"/>
        </w:rPr>
        <w:t xml:space="preserve"> В.В. Планирование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861">
        <w:rPr>
          <w:rFonts w:ascii="Times New Roman" w:hAnsi="Times New Roman" w:cs="Times New Roman"/>
          <w:sz w:val="24"/>
          <w:szCs w:val="24"/>
        </w:rPr>
        <w:t>образования и образовательная технология – М.: Народное образование, 2000 г.</w:t>
      </w:r>
    </w:p>
    <w:p w:rsidR="00A62861" w:rsidRPr="00A62861" w:rsidRDefault="00A62861" w:rsidP="00A62861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861">
        <w:rPr>
          <w:rFonts w:ascii="Times New Roman" w:hAnsi="Times New Roman" w:cs="Times New Roman"/>
          <w:sz w:val="24"/>
          <w:szCs w:val="24"/>
        </w:rPr>
        <w:t xml:space="preserve">Действенные методы обучения. Из </w:t>
      </w:r>
      <w:r>
        <w:rPr>
          <w:rFonts w:ascii="Times New Roman" w:hAnsi="Times New Roman" w:cs="Times New Roman"/>
          <w:sz w:val="24"/>
          <w:szCs w:val="24"/>
        </w:rPr>
        <w:t>опыта работы преподавателей КСХК</w:t>
      </w:r>
      <w:r w:rsidRPr="00A62861">
        <w:rPr>
          <w:rFonts w:ascii="Times New Roman" w:hAnsi="Times New Roman" w:cs="Times New Roman"/>
          <w:sz w:val="24"/>
          <w:szCs w:val="24"/>
        </w:rPr>
        <w:t>, методический сборник, г. Уфа: РИО</w:t>
      </w:r>
      <w:r>
        <w:rPr>
          <w:rFonts w:ascii="Times New Roman" w:hAnsi="Times New Roman" w:cs="Times New Roman"/>
          <w:sz w:val="24"/>
          <w:szCs w:val="24"/>
        </w:rPr>
        <w:t xml:space="preserve"> РУНМЦ МО РБ, 2015</w:t>
      </w:r>
      <w:r w:rsidRPr="00A628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2861" w:rsidRPr="00A62861" w:rsidRDefault="00A62861" w:rsidP="00A62861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2861"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 w:rsidRPr="00A62861"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в профильном обучении: методическое пособие для учителей – СПО.: КАРО, 2006 г. </w:t>
      </w:r>
    </w:p>
    <w:p w:rsidR="00A62861" w:rsidRPr="00A62861" w:rsidRDefault="00A62861" w:rsidP="00A62861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2861">
        <w:rPr>
          <w:rFonts w:ascii="Times New Roman" w:hAnsi="Times New Roman" w:cs="Times New Roman"/>
          <w:sz w:val="24"/>
          <w:szCs w:val="24"/>
        </w:rPr>
        <w:t>Касимов</w:t>
      </w:r>
      <w:proofErr w:type="spellEnd"/>
      <w:r w:rsidRPr="00A62861">
        <w:rPr>
          <w:rFonts w:ascii="Times New Roman" w:hAnsi="Times New Roman" w:cs="Times New Roman"/>
          <w:sz w:val="24"/>
          <w:szCs w:val="24"/>
        </w:rPr>
        <w:t xml:space="preserve"> Р.Я., Зинченко В.Я., </w:t>
      </w:r>
      <w:proofErr w:type="spellStart"/>
      <w:r w:rsidRPr="00A62861">
        <w:rPr>
          <w:rFonts w:ascii="Times New Roman" w:hAnsi="Times New Roman" w:cs="Times New Roman"/>
          <w:sz w:val="24"/>
          <w:szCs w:val="24"/>
        </w:rPr>
        <w:t>Грандберг</w:t>
      </w:r>
      <w:proofErr w:type="spellEnd"/>
      <w:r w:rsidRPr="00A62861">
        <w:rPr>
          <w:rFonts w:ascii="Times New Roman" w:hAnsi="Times New Roman" w:cs="Times New Roman"/>
          <w:sz w:val="24"/>
          <w:szCs w:val="24"/>
        </w:rPr>
        <w:t xml:space="preserve"> И.И. Рейтинговый контроль. Высшее образование в России, 2008 г- №2. </w:t>
      </w:r>
    </w:p>
    <w:p w:rsidR="00A62861" w:rsidRPr="00A62861" w:rsidRDefault="00A62861" w:rsidP="00A62861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861">
        <w:rPr>
          <w:rFonts w:ascii="Times New Roman" w:hAnsi="Times New Roman" w:cs="Times New Roman"/>
          <w:sz w:val="24"/>
          <w:szCs w:val="24"/>
        </w:rPr>
        <w:t xml:space="preserve">Капустина Г.Ю. Рейтинговая система контроля знаний. Тезисы международной научно-практической конференции. Профессиональное образование: опыт, проблемы, перспективы – М., 2010 г. </w:t>
      </w:r>
    </w:p>
    <w:p w:rsidR="00A62861" w:rsidRPr="00A62861" w:rsidRDefault="00A62861" w:rsidP="00A62861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861">
        <w:rPr>
          <w:rFonts w:ascii="Times New Roman" w:hAnsi="Times New Roman" w:cs="Times New Roman"/>
          <w:sz w:val="24"/>
          <w:szCs w:val="24"/>
        </w:rPr>
        <w:t xml:space="preserve">Опыт внедрения элементов </w:t>
      </w:r>
      <w:proofErr w:type="spellStart"/>
      <w:r w:rsidRPr="00A62861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A62861">
        <w:rPr>
          <w:rFonts w:ascii="Times New Roman" w:hAnsi="Times New Roman" w:cs="Times New Roman"/>
          <w:sz w:val="24"/>
          <w:szCs w:val="24"/>
        </w:rPr>
        <w:t xml:space="preserve"> подхода в образовательную практику, методический сборн</w:t>
      </w:r>
      <w:r>
        <w:rPr>
          <w:rFonts w:ascii="Times New Roman" w:hAnsi="Times New Roman" w:cs="Times New Roman"/>
          <w:sz w:val="24"/>
          <w:szCs w:val="24"/>
        </w:rPr>
        <w:t>ик, г.Уфа: РИО РУНМЦ МО РБ, 2014</w:t>
      </w:r>
      <w:r w:rsidRPr="00A628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2861" w:rsidRPr="00A62861" w:rsidRDefault="00A62861" w:rsidP="00A62861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2861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A62861">
        <w:rPr>
          <w:rFonts w:ascii="Times New Roman" w:hAnsi="Times New Roman" w:cs="Times New Roman"/>
          <w:sz w:val="24"/>
          <w:szCs w:val="24"/>
        </w:rPr>
        <w:t xml:space="preserve"> Е.С. Новые педагогические и информационные технологии в системе образования. – М.: Академия, 2000 г.</w:t>
      </w:r>
    </w:p>
    <w:p w:rsidR="00A62861" w:rsidRPr="00A62861" w:rsidRDefault="00A62861" w:rsidP="00A62861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861">
        <w:rPr>
          <w:rFonts w:ascii="Times New Roman" w:hAnsi="Times New Roman" w:cs="Times New Roman"/>
          <w:sz w:val="24"/>
          <w:szCs w:val="24"/>
        </w:rPr>
        <w:t>Реализация методов и технологий обучения, воспитания профессионально компетентного специалиста, методический сборн</w:t>
      </w:r>
      <w:r>
        <w:rPr>
          <w:rFonts w:ascii="Times New Roman" w:hAnsi="Times New Roman" w:cs="Times New Roman"/>
          <w:sz w:val="24"/>
          <w:szCs w:val="24"/>
        </w:rPr>
        <w:t>ик, г.Уфа: РИО РУНМЦ МО РБ, 2014</w:t>
      </w:r>
      <w:r w:rsidRPr="00A628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2861" w:rsidRPr="00A62861" w:rsidRDefault="00A62861" w:rsidP="00A62861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861">
        <w:rPr>
          <w:rFonts w:ascii="Times New Roman" w:hAnsi="Times New Roman" w:cs="Times New Roman"/>
          <w:sz w:val="24"/>
          <w:szCs w:val="24"/>
        </w:rPr>
        <w:t xml:space="preserve">Электронный ресурс: [ </w:t>
      </w:r>
      <w:hyperlink r:id="rId5" w:history="1">
        <w:r w:rsidRPr="00A62861">
          <w:rPr>
            <w:rStyle w:val="a5"/>
            <w:rFonts w:ascii="Times New Roman" w:hAnsi="Times New Roman" w:cs="Times New Roman"/>
            <w:sz w:val="24"/>
            <w:szCs w:val="24"/>
          </w:rPr>
          <w:t>http://ito.edu.ru/2012/ito/VI/VI-0-27.html</w:t>
        </w:r>
      </w:hyperlink>
      <w:r w:rsidRPr="00A62861">
        <w:rPr>
          <w:rFonts w:ascii="Times New Roman" w:hAnsi="Times New Roman" w:cs="Times New Roman"/>
          <w:sz w:val="24"/>
          <w:szCs w:val="24"/>
        </w:rPr>
        <w:t>];</w:t>
      </w:r>
    </w:p>
    <w:p w:rsidR="00A62861" w:rsidRPr="00A62861" w:rsidRDefault="00A62861" w:rsidP="00A62861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62861">
        <w:rPr>
          <w:rFonts w:ascii="Times New Roman" w:hAnsi="Times New Roman" w:cs="Times New Roman"/>
          <w:bCs/>
          <w:iCs/>
          <w:sz w:val="24"/>
          <w:szCs w:val="24"/>
        </w:rPr>
        <w:t>Методология и методы педагогических исследований // Электронный ресурс: [http://nycr.org.ru/]</w:t>
      </w:r>
    </w:p>
    <w:p w:rsidR="008D7E18" w:rsidRDefault="008D7E18" w:rsidP="003128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5C20" w:rsidRDefault="00F55C20" w:rsidP="003128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5C20" w:rsidRDefault="00F55C20" w:rsidP="003128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5C20" w:rsidRDefault="00F55C20" w:rsidP="003128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5C20" w:rsidRDefault="00F55C20" w:rsidP="003128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5C20" w:rsidRDefault="00F55C20" w:rsidP="003128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5C20" w:rsidRDefault="00F55C20" w:rsidP="003128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5C20" w:rsidRDefault="00F55C20" w:rsidP="003128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5C20" w:rsidRDefault="00F55C20" w:rsidP="003128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5C20" w:rsidRDefault="00F55C20" w:rsidP="003128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5C20" w:rsidRDefault="00F55C20" w:rsidP="003128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5C20" w:rsidRDefault="00F55C20" w:rsidP="003128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5C20" w:rsidRDefault="00F55C20" w:rsidP="003128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5C20" w:rsidRDefault="00F55C20" w:rsidP="003128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5C20" w:rsidRDefault="00F55C20" w:rsidP="003128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5C20" w:rsidRDefault="00F55C20" w:rsidP="003128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5C20" w:rsidRDefault="00F55C20" w:rsidP="003128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5C20" w:rsidRDefault="00F55C20" w:rsidP="003128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5C20" w:rsidRDefault="00F55C20" w:rsidP="003128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905" w:rsidRPr="00312843" w:rsidRDefault="008E5905" w:rsidP="003128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E5905" w:rsidRPr="00312843" w:rsidSect="003128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20835"/>
    <w:multiLevelType w:val="hybridMultilevel"/>
    <w:tmpl w:val="7C0EAF1E"/>
    <w:lvl w:ilvl="0" w:tplc="389C2D2E">
      <w:start w:val="1"/>
      <w:numFmt w:val="bullet"/>
      <w:lvlText w:val=""/>
      <w:lvlJc w:val="left"/>
      <w:pPr>
        <w:ind w:left="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abstractNum w:abstractNumId="1">
    <w:nsid w:val="302713C9"/>
    <w:multiLevelType w:val="hybridMultilevel"/>
    <w:tmpl w:val="72C44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F7090"/>
    <w:multiLevelType w:val="hybridMultilevel"/>
    <w:tmpl w:val="383A8E54"/>
    <w:lvl w:ilvl="0" w:tplc="389C2D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D60634F"/>
    <w:multiLevelType w:val="hybridMultilevel"/>
    <w:tmpl w:val="822AE98A"/>
    <w:lvl w:ilvl="0" w:tplc="389C2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609B6301"/>
    <w:multiLevelType w:val="hybridMultilevel"/>
    <w:tmpl w:val="C70EE794"/>
    <w:lvl w:ilvl="0" w:tplc="E8F8F788">
      <w:start w:val="1"/>
      <w:numFmt w:val="decimal"/>
      <w:lvlText w:val="%1."/>
      <w:lvlJc w:val="left"/>
      <w:pPr>
        <w:ind w:left="720" w:hanging="360"/>
      </w:pPr>
      <w:rPr>
        <w:color w:val="000000"/>
        <w:sz w:val="29"/>
        <w:szCs w:val="29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A23C6"/>
    <w:multiLevelType w:val="hybridMultilevel"/>
    <w:tmpl w:val="7ABCF370"/>
    <w:lvl w:ilvl="0" w:tplc="389C2D2E">
      <w:start w:val="1"/>
      <w:numFmt w:val="bullet"/>
      <w:lvlText w:val=""/>
      <w:lvlJc w:val="left"/>
      <w:pPr>
        <w:ind w:left="9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6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1101E3"/>
    <w:rsid w:val="000773EE"/>
    <w:rsid w:val="00097D0A"/>
    <w:rsid w:val="000B31E8"/>
    <w:rsid w:val="001101E3"/>
    <w:rsid w:val="001472F2"/>
    <w:rsid w:val="00165932"/>
    <w:rsid w:val="00170CB1"/>
    <w:rsid w:val="00175EA6"/>
    <w:rsid w:val="00183650"/>
    <w:rsid w:val="0019395A"/>
    <w:rsid w:val="00247FD7"/>
    <w:rsid w:val="0026172F"/>
    <w:rsid w:val="002A7490"/>
    <w:rsid w:val="00312843"/>
    <w:rsid w:val="00325341"/>
    <w:rsid w:val="00367DC9"/>
    <w:rsid w:val="00491889"/>
    <w:rsid w:val="0052049B"/>
    <w:rsid w:val="005A4A2C"/>
    <w:rsid w:val="005E78D9"/>
    <w:rsid w:val="00615A89"/>
    <w:rsid w:val="006B27EA"/>
    <w:rsid w:val="006F5175"/>
    <w:rsid w:val="00730C84"/>
    <w:rsid w:val="007E7A8C"/>
    <w:rsid w:val="00832796"/>
    <w:rsid w:val="00874A94"/>
    <w:rsid w:val="008D7E18"/>
    <w:rsid w:val="008E5905"/>
    <w:rsid w:val="00921C8B"/>
    <w:rsid w:val="009310F8"/>
    <w:rsid w:val="00950893"/>
    <w:rsid w:val="00950AFC"/>
    <w:rsid w:val="00977EF3"/>
    <w:rsid w:val="00985D58"/>
    <w:rsid w:val="009E1EB2"/>
    <w:rsid w:val="009F68EE"/>
    <w:rsid w:val="00A167BB"/>
    <w:rsid w:val="00A51689"/>
    <w:rsid w:val="00A54554"/>
    <w:rsid w:val="00A62861"/>
    <w:rsid w:val="00AA4FAC"/>
    <w:rsid w:val="00AC372D"/>
    <w:rsid w:val="00BF70BC"/>
    <w:rsid w:val="00C1414B"/>
    <w:rsid w:val="00C23FE2"/>
    <w:rsid w:val="00C83920"/>
    <w:rsid w:val="00C84C20"/>
    <w:rsid w:val="00CE26E0"/>
    <w:rsid w:val="00D42F96"/>
    <w:rsid w:val="00D741DB"/>
    <w:rsid w:val="00D91D5C"/>
    <w:rsid w:val="00DC18CA"/>
    <w:rsid w:val="00DE0FB6"/>
    <w:rsid w:val="00E059F8"/>
    <w:rsid w:val="00E13EC8"/>
    <w:rsid w:val="00E42026"/>
    <w:rsid w:val="00E445B1"/>
    <w:rsid w:val="00E57F41"/>
    <w:rsid w:val="00E950E8"/>
    <w:rsid w:val="00EB5F42"/>
    <w:rsid w:val="00F55C20"/>
    <w:rsid w:val="00FA379D"/>
    <w:rsid w:val="00FC745A"/>
    <w:rsid w:val="00FD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E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1101E3"/>
    <w:pPr>
      <w:autoSpaceDE w:val="0"/>
      <w:autoSpaceDN w:val="0"/>
      <w:spacing w:after="0" w:line="320" w:lineRule="atLeast"/>
      <w:ind w:left="33" w:right="316" w:firstLine="475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1101E3"/>
    <w:pPr>
      <w:ind w:left="720"/>
    </w:pPr>
  </w:style>
  <w:style w:type="paragraph" w:styleId="a4">
    <w:name w:val="Normal (Web)"/>
    <w:basedOn w:val="a"/>
    <w:uiPriority w:val="99"/>
    <w:rsid w:val="001101E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hl">
    <w:name w:val="hl"/>
    <w:basedOn w:val="a0"/>
    <w:uiPriority w:val="99"/>
    <w:rsid w:val="001101E3"/>
  </w:style>
  <w:style w:type="character" w:styleId="a5">
    <w:name w:val="Hyperlink"/>
    <w:basedOn w:val="a0"/>
    <w:uiPriority w:val="99"/>
    <w:unhideWhenUsed/>
    <w:rsid w:val="00A628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o.edu.ru/2012/ito/VI/VI-0-2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6389</TotalTime>
  <Pages>8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Ляйсян</dc:creator>
  <cp:keywords/>
  <dc:description/>
  <cp:lastModifiedBy>Ляйсян</cp:lastModifiedBy>
  <cp:revision>36</cp:revision>
  <dcterms:created xsi:type="dcterms:W3CDTF">2014-04-16T05:41:00Z</dcterms:created>
  <dcterms:modified xsi:type="dcterms:W3CDTF">2017-11-20T18:01:00Z</dcterms:modified>
</cp:coreProperties>
</file>